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DC" w:rsidRPr="00F32EDC" w:rsidRDefault="00F32EDC" w:rsidP="00F32EDC">
      <w:pPr>
        <w:keepNext/>
        <w:spacing w:after="0" w:line="360" w:lineRule="auto"/>
        <w:jc w:val="center"/>
        <w:outlineLvl w:val="0"/>
        <w:rPr>
          <w:rFonts w:eastAsia="Times New Roman"/>
          <w:b/>
          <w:sz w:val="24"/>
          <w:szCs w:val="24"/>
          <w:lang w:eastAsia="pl-PL"/>
        </w:rPr>
      </w:pPr>
      <w:r w:rsidRPr="00F32EDC">
        <w:rPr>
          <w:rFonts w:eastAsia="Times New Roman"/>
          <w:b/>
          <w:sz w:val="24"/>
          <w:szCs w:val="24"/>
          <w:lang w:eastAsia="pl-PL"/>
        </w:rPr>
        <w:t>S P E C Y F I K A C J A</w:t>
      </w:r>
    </w:p>
    <w:p w:rsidR="00F32EDC" w:rsidRPr="00F32EDC" w:rsidRDefault="00F32EDC" w:rsidP="00F32EDC">
      <w:pPr>
        <w:keepNext/>
        <w:spacing w:after="0" w:line="360" w:lineRule="auto"/>
        <w:jc w:val="center"/>
        <w:outlineLvl w:val="1"/>
        <w:rPr>
          <w:rFonts w:eastAsia="Times New Roman"/>
          <w:b/>
          <w:sz w:val="24"/>
          <w:szCs w:val="24"/>
          <w:lang w:eastAsia="pl-PL"/>
        </w:rPr>
      </w:pPr>
      <w:r w:rsidRPr="00F32EDC">
        <w:rPr>
          <w:rFonts w:eastAsia="Times New Roman"/>
          <w:b/>
          <w:sz w:val="24"/>
          <w:szCs w:val="24"/>
          <w:lang w:eastAsia="pl-PL"/>
        </w:rPr>
        <w:t>ISTOTNYCH  WARUNKÓW  ZAMÓWIENIA</w:t>
      </w:r>
    </w:p>
    <w:p w:rsidR="00F32EDC" w:rsidRPr="00F32EDC" w:rsidRDefault="00F32EDC" w:rsidP="00F32EDC">
      <w:pPr>
        <w:spacing w:after="0" w:line="240" w:lineRule="auto"/>
        <w:jc w:val="center"/>
        <w:rPr>
          <w:rFonts w:eastAsia="Times New Roman"/>
          <w:sz w:val="24"/>
          <w:szCs w:val="24"/>
          <w:lang w:eastAsia="pl-PL"/>
        </w:rPr>
      </w:pPr>
      <w:r w:rsidRPr="00F32EDC">
        <w:rPr>
          <w:rFonts w:eastAsia="Times New Roman"/>
          <w:sz w:val="24"/>
          <w:szCs w:val="24"/>
          <w:lang w:eastAsia="pl-PL"/>
        </w:rPr>
        <w:t xml:space="preserve"> do przetargu nieograniczonego</w:t>
      </w:r>
    </w:p>
    <w:p w:rsidR="00F32EDC" w:rsidRPr="00F32EDC" w:rsidRDefault="00F32EDC" w:rsidP="00F32EDC">
      <w:pPr>
        <w:spacing w:after="0" w:line="240" w:lineRule="auto"/>
        <w:jc w:val="center"/>
        <w:rPr>
          <w:rFonts w:eastAsia="Times New Roman"/>
          <w:sz w:val="24"/>
          <w:szCs w:val="24"/>
          <w:lang w:eastAsia="pl-PL"/>
        </w:rPr>
      </w:pPr>
      <w:r w:rsidRPr="00F32EDC">
        <w:rPr>
          <w:rFonts w:eastAsia="Times New Roman"/>
          <w:sz w:val="24"/>
          <w:szCs w:val="24"/>
          <w:lang w:eastAsia="pl-PL"/>
        </w:rPr>
        <w:t>na  wykonanie usługi</w:t>
      </w:r>
      <w:r w:rsidRPr="00F32EDC">
        <w:rPr>
          <w:rFonts w:eastAsia="Times New Roman"/>
          <w:b/>
          <w:sz w:val="24"/>
          <w:szCs w:val="24"/>
          <w:lang w:eastAsia="pl-PL"/>
        </w:rPr>
        <w:t xml:space="preserve"> </w:t>
      </w:r>
    </w:p>
    <w:p w:rsidR="00F32EDC" w:rsidRPr="00F32EDC" w:rsidRDefault="00F32EDC" w:rsidP="00F32EDC">
      <w:pPr>
        <w:spacing w:after="0" w:line="240" w:lineRule="auto"/>
        <w:jc w:val="center"/>
        <w:rPr>
          <w:rFonts w:eastAsia="Times New Roman"/>
          <w:sz w:val="24"/>
          <w:szCs w:val="24"/>
          <w:lang w:eastAsia="pl-PL"/>
        </w:rPr>
      </w:pPr>
      <w:r w:rsidRPr="00F32EDC">
        <w:rPr>
          <w:rFonts w:eastAsia="Times New Roman"/>
          <w:sz w:val="24"/>
          <w:szCs w:val="24"/>
          <w:lang w:eastAsia="pl-PL"/>
        </w:rPr>
        <w:t xml:space="preserve">o wartości   mniejszej niż kwoty określone w przepisach wydanych na podstawie art. 11 ust. 8 ustawy z dnia 29 stycznia 2004r.-Prawo zamówień publicznych ( Dz.U. z 2015r. </w:t>
      </w:r>
      <w:proofErr w:type="spellStart"/>
      <w:r w:rsidRPr="00F32EDC">
        <w:rPr>
          <w:rFonts w:eastAsia="Times New Roman"/>
          <w:sz w:val="24"/>
          <w:szCs w:val="24"/>
          <w:lang w:eastAsia="pl-PL"/>
        </w:rPr>
        <w:t>Poz</w:t>
      </w:r>
      <w:proofErr w:type="spellEnd"/>
      <w:r w:rsidRPr="00F32EDC">
        <w:rPr>
          <w:rFonts w:eastAsia="Times New Roman"/>
          <w:sz w:val="24"/>
          <w:szCs w:val="24"/>
          <w:lang w:eastAsia="pl-PL"/>
        </w:rPr>
        <w:t xml:space="preserve"> 2164)  pn.</w:t>
      </w:r>
    </w:p>
    <w:p w:rsidR="00F32EDC" w:rsidRPr="00F32EDC" w:rsidRDefault="00F32EDC" w:rsidP="00F32EDC">
      <w:pPr>
        <w:spacing w:after="0" w:line="240" w:lineRule="auto"/>
        <w:jc w:val="center"/>
        <w:rPr>
          <w:rFonts w:eastAsia="Times New Roman"/>
          <w:sz w:val="24"/>
          <w:szCs w:val="24"/>
          <w:lang w:eastAsia="pl-PL"/>
        </w:rPr>
      </w:pPr>
    </w:p>
    <w:p w:rsidR="00F32EDC" w:rsidRPr="00F32EDC" w:rsidRDefault="00F32EDC" w:rsidP="00F32EDC">
      <w:pPr>
        <w:spacing w:after="0" w:line="240" w:lineRule="auto"/>
        <w:ind w:left="1410" w:hanging="330"/>
        <w:rPr>
          <w:rFonts w:eastAsia="Times New Roman"/>
          <w:sz w:val="24"/>
          <w:szCs w:val="24"/>
          <w:lang w:eastAsia="pl-PL"/>
        </w:rPr>
      </w:pPr>
    </w:p>
    <w:p w:rsidR="00F32EDC" w:rsidRPr="00F32EDC" w:rsidRDefault="00F32EDC" w:rsidP="00F32EDC">
      <w:pPr>
        <w:spacing w:after="0" w:line="240" w:lineRule="auto"/>
        <w:ind w:left="1410" w:hanging="330"/>
        <w:rPr>
          <w:rFonts w:eastAsia="Times New Roman"/>
          <w:sz w:val="24"/>
          <w:szCs w:val="24"/>
          <w:lang w:eastAsia="pl-PL"/>
        </w:rPr>
      </w:pPr>
    </w:p>
    <w:p w:rsidR="00F32EDC" w:rsidRPr="00F32EDC" w:rsidRDefault="00F32EDC" w:rsidP="00F32EDC">
      <w:pPr>
        <w:spacing w:after="0" w:line="240" w:lineRule="auto"/>
        <w:ind w:left="1410" w:hanging="330"/>
        <w:rPr>
          <w:rFonts w:eastAsia="Times New Roman"/>
          <w:b/>
          <w:sz w:val="24"/>
          <w:szCs w:val="24"/>
          <w:lang w:eastAsia="pl-PL"/>
        </w:rPr>
      </w:pPr>
    </w:p>
    <w:p w:rsidR="00F32EDC" w:rsidRPr="00F32EDC" w:rsidRDefault="00F32EDC" w:rsidP="00F32EDC">
      <w:pPr>
        <w:spacing w:after="0" w:line="240" w:lineRule="auto"/>
        <w:jc w:val="center"/>
        <w:rPr>
          <w:rFonts w:eastAsia="Times New Roman"/>
          <w:b/>
          <w:sz w:val="24"/>
          <w:szCs w:val="24"/>
          <w:lang w:eastAsia="pl-PL"/>
        </w:rPr>
      </w:pPr>
      <w:r w:rsidRPr="00F32EDC">
        <w:rPr>
          <w:rFonts w:eastAsia="Times New Roman"/>
          <w:b/>
          <w:sz w:val="24"/>
          <w:szCs w:val="24"/>
          <w:lang w:eastAsia="pl-PL"/>
        </w:rPr>
        <w:t xml:space="preserve"> </w:t>
      </w:r>
      <w:r w:rsidRPr="00F32EDC">
        <w:rPr>
          <w:rFonts w:eastAsia="Times New Roman"/>
          <w:b/>
          <w:bCs/>
          <w:color w:val="000000"/>
          <w:sz w:val="24"/>
          <w:szCs w:val="24"/>
          <w:lang w:eastAsia="pl-PL"/>
        </w:rPr>
        <w:t xml:space="preserve"> „Odbiór  i zagospodarowanie odpadów komunalnych z terenu nieruchomości zamieszkałych i niezamieszkałych na terenie gm. Żagań”</w:t>
      </w:r>
      <w:r w:rsidRPr="00F32EDC">
        <w:rPr>
          <w:rFonts w:eastAsia="Times New Roman"/>
          <w:b/>
          <w:sz w:val="24"/>
          <w:szCs w:val="24"/>
          <w:lang w:eastAsia="pl-PL"/>
        </w:rPr>
        <w:t xml:space="preserve">   </w:t>
      </w:r>
    </w:p>
    <w:p w:rsidR="00F32EDC" w:rsidRPr="00F32EDC" w:rsidRDefault="00F32EDC" w:rsidP="00F32EDC">
      <w:pPr>
        <w:spacing w:after="0" w:line="240" w:lineRule="auto"/>
        <w:jc w:val="center"/>
        <w:rPr>
          <w:rFonts w:eastAsia="Times New Roman"/>
          <w:b/>
          <w:sz w:val="24"/>
          <w:szCs w:val="24"/>
          <w:lang w:eastAsia="pl-PL"/>
        </w:rPr>
      </w:pPr>
      <w:r w:rsidRPr="00F32EDC">
        <w:rPr>
          <w:rFonts w:eastAsia="Times New Roman"/>
          <w:b/>
          <w:sz w:val="24"/>
          <w:szCs w:val="24"/>
          <w:lang w:eastAsia="pl-PL"/>
        </w:rPr>
        <w:t xml:space="preserve"> </w:t>
      </w:r>
    </w:p>
    <w:p w:rsidR="00F32EDC" w:rsidRPr="00F32EDC" w:rsidRDefault="00F32EDC" w:rsidP="00F32EDC">
      <w:pPr>
        <w:autoSpaceDE w:val="0"/>
        <w:autoSpaceDN w:val="0"/>
        <w:adjustRightInd w:val="0"/>
        <w:spacing w:after="0" w:line="240" w:lineRule="auto"/>
        <w:jc w:val="center"/>
        <w:rPr>
          <w:rFonts w:eastAsia="Times New Roman"/>
          <w:b/>
          <w:color w:val="000000"/>
          <w:sz w:val="24"/>
          <w:szCs w:val="24"/>
          <w:lang w:eastAsia="pl-PL"/>
        </w:rPr>
      </w:pPr>
    </w:p>
    <w:p w:rsidR="00F32EDC" w:rsidRPr="00F32EDC" w:rsidRDefault="00F32EDC" w:rsidP="00F32EDC">
      <w:pPr>
        <w:autoSpaceDE w:val="0"/>
        <w:autoSpaceDN w:val="0"/>
        <w:adjustRightInd w:val="0"/>
        <w:spacing w:after="0" w:line="240" w:lineRule="auto"/>
        <w:jc w:val="center"/>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autoSpaceDE w:val="0"/>
        <w:autoSpaceDN w:val="0"/>
        <w:adjustRightInd w:val="0"/>
        <w:spacing w:after="0" w:line="240" w:lineRule="auto"/>
        <w:jc w:val="center"/>
        <w:rPr>
          <w:rFonts w:eastAsia="Times New Roman"/>
          <w:color w:val="000000"/>
          <w:sz w:val="24"/>
          <w:szCs w:val="24"/>
          <w:lang w:eastAsia="pl-PL"/>
        </w:rPr>
      </w:pPr>
    </w:p>
    <w:p w:rsidR="00F32EDC" w:rsidRPr="00F32EDC" w:rsidRDefault="00F32EDC" w:rsidP="00F32EDC">
      <w:pPr>
        <w:spacing w:after="0" w:line="240" w:lineRule="auto"/>
        <w:jc w:val="center"/>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360" w:lineRule="auto"/>
        <w:jc w:val="both"/>
        <w:rPr>
          <w:rFonts w:eastAsia="Times New Roman"/>
          <w:sz w:val="24"/>
          <w:szCs w:val="24"/>
          <w:lang w:eastAsia="pl-PL"/>
        </w:rPr>
      </w:pPr>
      <w:r w:rsidRPr="00F32EDC">
        <w:rPr>
          <w:rFonts w:eastAsia="Times New Roman"/>
          <w:b/>
          <w:sz w:val="24"/>
          <w:szCs w:val="24"/>
          <w:lang w:eastAsia="pl-PL"/>
        </w:rPr>
        <w:t>Rozdział I:</w:t>
      </w:r>
      <w:r w:rsidRPr="00F32EDC">
        <w:rPr>
          <w:rFonts w:eastAsia="Times New Roman"/>
          <w:sz w:val="24"/>
          <w:szCs w:val="24"/>
          <w:lang w:eastAsia="pl-PL"/>
        </w:rPr>
        <w:t xml:space="preserve">     </w:t>
      </w:r>
      <w:r w:rsidRPr="00F32EDC">
        <w:rPr>
          <w:rFonts w:eastAsia="Times New Roman"/>
          <w:b/>
          <w:sz w:val="24"/>
          <w:szCs w:val="24"/>
          <w:lang w:eastAsia="pl-PL"/>
        </w:rPr>
        <w:t>Instrukcja dla wykonawcy  wraz z załącznikami</w:t>
      </w:r>
    </w:p>
    <w:p w:rsidR="00F32EDC" w:rsidRPr="00F32EDC" w:rsidRDefault="00F32EDC" w:rsidP="00F32EDC">
      <w:pPr>
        <w:spacing w:after="0" w:line="360" w:lineRule="auto"/>
        <w:rPr>
          <w:rFonts w:eastAsia="Times New Roman"/>
          <w:b/>
          <w:sz w:val="24"/>
          <w:szCs w:val="24"/>
          <w:lang w:eastAsia="pl-PL"/>
        </w:rPr>
      </w:pPr>
      <w:r w:rsidRPr="00F32EDC">
        <w:rPr>
          <w:rFonts w:eastAsia="Times New Roman"/>
          <w:b/>
          <w:sz w:val="24"/>
          <w:szCs w:val="24"/>
          <w:lang w:eastAsia="pl-PL"/>
        </w:rPr>
        <w:t>Rozdział  II:</w:t>
      </w:r>
      <w:r w:rsidRPr="00F32EDC">
        <w:rPr>
          <w:rFonts w:eastAsia="Times New Roman"/>
          <w:sz w:val="24"/>
          <w:szCs w:val="24"/>
          <w:lang w:eastAsia="pl-PL"/>
        </w:rPr>
        <w:t xml:space="preserve">   </w:t>
      </w:r>
      <w:r w:rsidRPr="00F32EDC">
        <w:rPr>
          <w:rFonts w:eastAsia="Times New Roman"/>
          <w:b/>
          <w:sz w:val="24"/>
          <w:szCs w:val="24"/>
          <w:lang w:eastAsia="pl-PL"/>
        </w:rPr>
        <w:t>Projekt  umowy</w:t>
      </w:r>
    </w:p>
    <w:p w:rsidR="00F32EDC" w:rsidRPr="00F32EDC" w:rsidRDefault="00F32EDC" w:rsidP="00F32EDC">
      <w:pPr>
        <w:spacing w:after="0" w:line="360" w:lineRule="auto"/>
        <w:jc w:val="both"/>
        <w:rPr>
          <w:rFonts w:eastAsia="Times New Roman"/>
          <w:b/>
          <w:sz w:val="24"/>
          <w:szCs w:val="24"/>
          <w:lang w:eastAsia="pl-PL"/>
        </w:rPr>
      </w:pPr>
      <w:r w:rsidRPr="00F32EDC">
        <w:rPr>
          <w:rFonts w:eastAsia="Times New Roman"/>
          <w:b/>
          <w:sz w:val="24"/>
          <w:szCs w:val="24"/>
          <w:lang w:eastAsia="pl-PL"/>
        </w:rPr>
        <w:t xml:space="preserve">   </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highlight w:val="yellow"/>
          <w:lang w:eastAsia="pl-PL"/>
        </w:rPr>
        <w:t xml:space="preserve">                        </w:t>
      </w:r>
      <w:r w:rsidRPr="00F32EDC">
        <w:rPr>
          <w:rFonts w:eastAsia="Times New Roman"/>
          <w:sz w:val="24"/>
          <w:szCs w:val="24"/>
          <w:lang w:eastAsia="pl-PL"/>
        </w:rPr>
        <w:t xml:space="preserve">     </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360" w:lineRule="auto"/>
        <w:rPr>
          <w:rFonts w:eastAsia="Times New Roman"/>
          <w:b/>
          <w:sz w:val="24"/>
          <w:szCs w:val="24"/>
          <w:lang w:eastAsia="pl-PL"/>
        </w:rPr>
      </w:pPr>
      <w:r w:rsidRPr="00F32EDC">
        <w:rPr>
          <w:rFonts w:eastAsia="Times New Roman"/>
          <w:sz w:val="24"/>
          <w:szCs w:val="24"/>
          <w:lang w:eastAsia="pl-PL"/>
        </w:rPr>
        <w:t xml:space="preserve">                                                                                  </w:t>
      </w:r>
      <w:r w:rsidRPr="00F32EDC">
        <w:rPr>
          <w:rFonts w:eastAsia="Times New Roman"/>
          <w:b/>
          <w:sz w:val="24"/>
          <w:szCs w:val="24"/>
          <w:lang w:eastAsia="pl-PL"/>
        </w:rPr>
        <w:t xml:space="preserve">                    Zatwierdził:</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mgr inż. Tomasz Niesłuchowski</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Wójt Gminy Żagań</w:t>
      </w:r>
    </w:p>
    <w:p w:rsidR="00F32EDC" w:rsidRPr="00F32EDC" w:rsidRDefault="00F32EDC" w:rsidP="00F32EDC">
      <w:pPr>
        <w:spacing w:after="0" w:line="360" w:lineRule="auto"/>
        <w:rPr>
          <w:rFonts w:eastAsia="Times New Roman"/>
          <w:sz w:val="24"/>
          <w:szCs w:val="24"/>
          <w:lang w:eastAsia="pl-PL"/>
        </w:rPr>
      </w:pPr>
    </w:p>
    <w:p w:rsidR="00F32EDC" w:rsidRPr="00F32EDC" w:rsidRDefault="00F32EDC" w:rsidP="00F32EDC">
      <w:pPr>
        <w:spacing w:after="0" w:line="360" w:lineRule="auto"/>
        <w:rPr>
          <w:rFonts w:eastAsia="Times New Roman"/>
          <w:sz w:val="24"/>
          <w:szCs w:val="24"/>
          <w:lang w:eastAsia="pl-PL"/>
        </w:rPr>
      </w:pPr>
    </w:p>
    <w:p w:rsidR="00F32EDC" w:rsidRPr="00F32EDC" w:rsidRDefault="00F32EDC" w:rsidP="00F32EDC">
      <w:pPr>
        <w:spacing w:after="0" w:line="360" w:lineRule="auto"/>
        <w:rPr>
          <w:rFonts w:eastAsia="Times New Roman"/>
          <w:sz w:val="24"/>
          <w:szCs w:val="24"/>
          <w:lang w:eastAsia="pl-PL"/>
        </w:rPr>
      </w:pPr>
    </w:p>
    <w:p w:rsidR="00F32EDC" w:rsidRPr="00F32EDC" w:rsidRDefault="00F32EDC" w:rsidP="00F32EDC">
      <w:pPr>
        <w:spacing w:after="0" w:line="360" w:lineRule="auto"/>
        <w:rPr>
          <w:rFonts w:eastAsia="Times New Roman"/>
          <w:sz w:val="24"/>
          <w:szCs w:val="24"/>
          <w:lang w:eastAsia="pl-PL"/>
        </w:rPr>
      </w:pPr>
    </w:p>
    <w:p w:rsidR="00F32EDC" w:rsidRPr="00F32EDC" w:rsidRDefault="00F32EDC" w:rsidP="00F32EDC">
      <w:pPr>
        <w:spacing w:after="0" w:line="360" w:lineRule="auto"/>
        <w:rPr>
          <w:rFonts w:eastAsia="Times New Roman"/>
          <w:sz w:val="24"/>
          <w:szCs w:val="24"/>
          <w:lang w:eastAsia="pl-PL"/>
        </w:rPr>
      </w:pPr>
    </w:p>
    <w:p w:rsidR="00F32EDC" w:rsidRPr="00F32EDC" w:rsidRDefault="00F32EDC" w:rsidP="00F32EDC">
      <w:pPr>
        <w:spacing w:after="0" w:line="360" w:lineRule="auto"/>
        <w:rPr>
          <w:rFonts w:eastAsia="Times New Roman"/>
          <w:sz w:val="24"/>
          <w:szCs w:val="24"/>
          <w:lang w:eastAsia="pl-PL"/>
        </w:rPr>
      </w:pPr>
    </w:p>
    <w:p w:rsidR="00F32EDC" w:rsidRPr="00F32EDC" w:rsidRDefault="00F32EDC" w:rsidP="00F32EDC">
      <w:pPr>
        <w:spacing w:after="0" w:line="360" w:lineRule="auto"/>
        <w:rPr>
          <w:rFonts w:eastAsia="Times New Roman"/>
          <w:sz w:val="24"/>
          <w:szCs w:val="24"/>
          <w:lang w:eastAsia="pl-PL"/>
        </w:rPr>
      </w:pPr>
    </w:p>
    <w:p w:rsidR="00F32EDC" w:rsidRPr="00F32EDC" w:rsidRDefault="00F32EDC" w:rsidP="00F32EDC">
      <w:pPr>
        <w:spacing w:after="0" w:line="360" w:lineRule="auto"/>
        <w:rPr>
          <w:rFonts w:eastAsia="Times New Roman"/>
          <w:sz w:val="24"/>
          <w:szCs w:val="24"/>
          <w:lang w:eastAsia="pl-PL"/>
        </w:rPr>
      </w:pPr>
    </w:p>
    <w:p w:rsidR="00F32EDC" w:rsidRPr="00F32EDC" w:rsidRDefault="00F32EDC" w:rsidP="00F32EDC">
      <w:pPr>
        <w:spacing w:after="0" w:line="360" w:lineRule="auto"/>
        <w:rPr>
          <w:rFonts w:eastAsia="Times New Roman"/>
          <w:sz w:val="24"/>
          <w:szCs w:val="24"/>
          <w:lang w:eastAsia="pl-PL"/>
        </w:rPr>
      </w:pPr>
      <w:r>
        <w:rPr>
          <w:rFonts w:eastAsia="Times New Roman"/>
          <w:sz w:val="24"/>
          <w:szCs w:val="24"/>
          <w:lang w:eastAsia="pl-PL"/>
        </w:rPr>
        <w:t>Żagań,   2017</w:t>
      </w:r>
      <w:r w:rsidRPr="00F32EDC">
        <w:rPr>
          <w:rFonts w:eastAsia="Times New Roman"/>
          <w:sz w:val="24"/>
          <w:szCs w:val="24"/>
          <w:lang w:eastAsia="pl-PL"/>
        </w:rPr>
        <w:t>-</w:t>
      </w:r>
      <w:r w:rsidR="00F424B3" w:rsidRPr="00F424B3">
        <w:rPr>
          <w:rFonts w:eastAsia="Times New Roman"/>
          <w:sz w:val="24"/>
          <w:szCs w:val="24"/>
          <w:lang w:eastAsia="pl-PL"/>
        </w:rPr>
        <w:t>08</w:t>
      </w:r>
      <w:r w:rsidR="001F5C9F" w:rsidRPr="00F424B3">
        <w:rPr>
          <w:rFonts w:eastAsia="Times New Roman"/>
          <w:sz w:val="24"/>
          <w:szCs w:val="24"/>
          <w:lang w:eastAsia="pl-PL"/>
        </w:rPr>
        <w:t>-0</w:t>
      </w:r>
      <w:r w:rsidR="00F424B3" w:rsidRPr="00F424B3">
        <w:rPr>
          <w:rFonts w:eastAsia="Times New Roman"/>
          <w:sz w:val="24"/>
          <w:szCs w:val="24"/>
          <w:lang w:eastAsia="pl-PL"/>
        </w:rPr>
        <w:t>1</w:t>
      </w:r>
    </w:p>
    <w:p w:rsidR="00F32EDC" w:rsidRPr="00F32EDC" w:rsidRDefault="00F32EDC" w:rsidP="00F32EDC">
      <w:pPr>
        <w:spacing w:after="0" w:line="360" w:lineRule="auto"/>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spacing w:after="0" w:line="360" w:lineRule="auto"/>
        <w:rPr>
          <w:rFonts w:eastAsia="Times New Roman"/>
          <w:sz w:val="24"/>
          <w:szCs w:val="24"/>
          <w:lang w:eastAsia="pl-PL"/>
        </w:rPr>
      </w:pPr>
    </w:p>
    <w:p w:rsidR="00F32EDC" w:rsidRPr="00F32EDC" w:rsidRDefault="00F32EDC" w:rsidP="00F32EDC">
      <w:pPr>
        <w:spacing w:after="0" w:line="360" w:lineRule="auto"/>
        <w:rPr>
          <w:rFonts w:eastAsia="Times New Roman"/>
          <w:sz w:val="24"/>
          <w:szCs w:val="24"/>
          <w:lang w:eastAsia="pl-PL"/>
        </w:rPr>
      </w:pPr>
    </w:p>
    <w:p w:rsidR="00F32EDC" w:rsidRPr="00F32EDC" w:rsidRDefault="00F32EDC" w:rsidP="00F32EDC">
      <w:pPr>
        <w:keepNext/>
        <w:spacing w:after="0" w:line="360" w:lineRule="auto"/>
        <w:outlineLvl w:val="3"/>
        <w:rPr>
          <w:rFonts w:eastAsia="Times New Roman"/>
          <w:b/>
          <w:color w:val="000000"/>
          <w:sz w:val="24"/>
          <w:szCs w:val="24"/>
          <w:lang w:eastAsia="pl-PL"/>
        </w:rPr>
      </w:pPr>
    </w:p>
    <w:p w:rsidR="00F32EDC" w:rsidRPr="00F32EDC" w:rsidRDefault="00F32EDC" w:rsidP="00F32EDC">
      <w:pPr>
        <w:keepNext/>
        <w:spacing w:after="0" w:line="360" w:lineRule="auto"/>
        <w:ind w:firstLine="708"/>
        <w:outlineLvl w:val="3"/>
        <w:rPr>
          <w:rFonts w:eastAsia="Times New Roman"/>
          <w:b/>
          <w:color w:val="000000"/>
          <w:sz w:val="24"/>
          <w:szCs w:val="24"/>
          <w:lang w:eastAsia="pl-PL"/>
        </w:rPr>
      </w:pPr>
    </w:p>
    <w:p w:rsidR="00F32EDC" w:rsidRPr="00F32EDC" w:rsidRDefault="00F32EDC" w:rsidP="00F32EDC">
      <w:pPr>
        <w:keepNext/>
        <w:spacing w:after="0" w:line="360" w:lineRule="auto"/>
        <w:ind w:firstLine="708"/>
        <w:outlineLvl w:val="3"/>
        <w:rPr>
          <w:rFonts w:eastAsia="Times New Roman"/>
          <w:b/>
          <w:sz w:val="24"/>
          <w:szCs w:val="24"/>
          <w:lang w:eastAsia="pl-PL"/>
        </w:rPr>
      </w:pPr>
      <w:r w:rsidRPr="00F32EDC">
        <w:rPr>
          <w:rFonts w:eastAsia="Times New Roman"/>
          <w:b/>
          <w:sz w:val="24"/>
          <w:szCs w:val="24"/>
          <w:lang w:eastAsia="pl-PL"/>
        </w:rPr>
        <w:t xml:space="preserve">Rozdział  I </w:t>
      </w:r>
    </w:p>
    <w:p w:rsidR="00F32EDC" w:rsidRPr="00F32EDC" w:rsidRDefault="00F32EDC" w:rsidP="00F32EDC">
      <w:pPr>
        <w:keepNext/>
        <w:spacing w:after="0" w:line="360" w:lineRule="auto"/>
        <w:jc w:val="center"/>
        <w:outlineLvl w:val="3"/>
        <w:rPr>
          <w:rFonts w:eastAsia="Times New Roman"/>
          <w:sz w:val="24"/>
          <w:szCs w:val="24"/>
          <w:lang w:eastAsia="pl-PL"/>
        </w:rPr>
      </w:pPr>
      <w:r w:rsidRPr="00F32EDC">
        <w:rPr>
          <w:rFonts w:eastAsia="Times New Roman"/>
          <w:b/>
          <w:sz w:val="24"/>
          <w:szCs w:val="24"/>
          <w:lang w:eastAsia="pl-PL"/>
        </w:rPr>
        <w:t>I N S T R U K C J A      D L A      W Y K O N A W C Y</w:t>
      </w:r>
    </w:p>
    <w:p w:rsidR="00F32EDC" w:rsidRPr="00F32EDC" w:rsidRDefault="00F32EDC" w:rsidP="00F32EDC">
      <w:pPr>
        <w:numPr>
          <w:ilvl w:val="0"/>
          <w:numId w:val="4"/>
        </w:numPr>
        <w:tabs>
          <w:tab w:val="left" w:pos="567"/>
        </w:tabs>
        <w:spacing w:after="0" w:line="240" w:lineRule="auto"/>
        <w:ind w:left="357" w:hanging="357"/>
        <w:rPr>
          <w:rFonts w:eastAsia="Times New Roman"/>
          <w:b/>
          <w:sz w:val="24"/>
          <w:szCs w:val="24"/>
          <w:lang w:eastAsia="pl-PL"/>
        </w:rPr>
      </w:pPr>
      <w:r w:rsidRPr="00F32EDC">
        <w:rPr>
          <w:rFonts w:eastAsia="Times New Roman"/>
          <w:sz w:val="24"/>
          <w:szCs w:val="24"/>
          <w:lang w:eastAsia="pl-PL"/>
        </w:rPr>
        <w:t xml:space="preserve">Zamawiający: </w:t>
      </w: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210"/>
      </w:tblGrid>
      <w:tr w:rsidR="00F32EDC" w:rsidRPr="00F32EDC" w:rsidTr="00F32EDC">
        <w:tc>
          <w:tcPr>
            <w:tcW w:w="9210" w:type="dxa"/>
          </w:tcPr>
          <w:p w:rsidR="00F32EDC" w:rsidRPr="00F32EDC" w:rsidRDefault="00F32EDC" w:rsidP="00F32EDC">
            <w:pPr>
              <w:tabs>
                <w:tab w:val="left" w:pos="567"/>
              </w:tabs>
              <w:spacing w:after="0" w:line="240" w:lineRule="auto"/>
              <w:rPr>
                <w:rFonts w:eastAsia="Times New Roman"/>
                <w:b/>
                <w:sz w:val="24"/>
                <w:szCs w:val="24"/>
                <w:lang w:eastAsia="pl-PL"/>
              </w:rPr>
            </w:pPr>
            <w:r w:rsidRPr="00F32EDC">
              <w:rPr>
                <w:rFonts w:eastAsia="Times New Roman"/>
                <w:sz w:val="24"/>
                <w:szCs w:val="24"/>
                <w:lang w:eastAsia="pl-PL"/>
              </w:rPr>
              <w:t xml:space="preserve"> </w:t>
            </w:r>
            <w:r w:rsidRPr="00F32EDC">
              <w:rPr>
                <w:rFonts w:eastAsia="Times New Roman"/>
                <w:b/>
                <w:sz w:val="24"/>
                <w:szCs w:val="24"/>
                <w:lang w:eastAsia="pl-PL"/>
              </w:rPr>
              <w:t>Gmina Żagań,  ul. Armii Krajowej  9,</w:t>
            </w:r>
          </w:p>
          <w:p w:rsidR="00F32EDC" w:rsidRPr="00F32EDC" w:rsidRDefault="00F32EDC" w:rsidP="00F32EDC">
            <w:pPr>
              <w:tabs>
                <w:tab w:val="left" w:pos="567"/>
              </w:tabs>
              <w:spacing w:after="0" w:line="240" w:lineRule="auto"/>
              <w:rPr>
                <w:rFonts w:eastAsia="Times New Roman"/>
                <w:b/>
                <w:sz w:val="24"/>
                <w:szCs w:val="24"/>
                <w:lang w:eastAsia="pl-PL"/>
              </w:rPr>
            </w:pPr>
            <w:r w:rsidRPr="00F32EDC">
              <w:rPr>
                <w:rFonts w:eastAsia="Times New Roman"/>
                <w:b/>
                <w:sz w:val="24"/>
                <w:szCs w:val="24"/>
                <w:lang w:eastAsia="pl-PL"/>
              </w:rPr>
              <w:t xml:space="preserve">    68-100 Żagań, telefon   68-3777021       fax.  68-3772336</w:t>
            </w:r>
          </w:p>
          <w:p w:rsidR="00F32EDC" w:rsidRPr="00F32EDC" w:rsidRDefault="00F32EDC" w:rsidP="00F32EDC">
            <w:pPr>
              <w:tabs>
                <w:tab w:val="left" w:pos="567"/>
              </w:tabs>
              <w:spacing w:after="0" w:line="240" w:lineRule="auto"/>
              <w:rPr>
                <w:rFonts w:eastAsia="Times New Roman"/>
                <w:b/>
                <w:sz w:val="24"/>
                <w:szCs w:val="24"/>
                <w:lang w:val="de-DE" w:eastAsia="pl-PL"/>
              </w:rPr>
            </w:pPr>
            <w:r w:rsidRPr="00F32EDC">
              <w:rPr>
                <w:rFonts w:eastAsia="Times New Roman"/>
                <w:b/>
                <w:sz w:val="24"/>
                <w:szCs w:val="24"/>
                <w:lang w:val="de-DE" w:eastAsia="pl-PL"/>
              </w:rPr>
              <w:t>(</w:t>
            </w:r>
            <w:proofErr w:type="spellStart"/>
            <w:r w:rsidRPr="00F32EDC">
              <w:rPr>
                <w:rFonts w:eastAsia="Times New Roman"/>
                <w:b/>
                <w:sz w:val="24"/>
                <w:szCs w:val="24"/>
                <w:lang w:val="de-DE" w:eastAsia="pl-PL"/>
              </w:rPr>
              <w:t>e-mail</w:t>
            </w:r>
            <w:proofErr w:type="spellEnd"/>
            <w:r w:rsidRPr="00F32EDC">
              <w:rPr>
                <w:rFonts w:eastAsia="Times New Roman"/>
                <w:b/>
                <w:sz w:val="24"/>
                <w:szCs w:val="24"/>
                <w:lang w:val="de-DE" w:eastAsia="pl-PL"/>
              </w:rPr>
              <w:t xml:space="preserve">) </w:t>
            </w:r>
            <w:hyperlink r:id="rId7" w:history="1">
              <w:r w:rsidRPr="00F32EDC">
                <w:rPr>
                  <w:rFonts w:eastAsia="Times New Roman"/>
                  <w:b/>
                  <w:color w:val="0000FF"/>
                  <w:sz w:val="24"/>
                  <w:szCs w:val="24"/>
                  <w:u w:val="single"/>
                  <w:lang w:val="de-DE" w:eastAsia="pl-PL"/>
                </w:rPr>
                <w:t>urzad@gminazagan.pl</w:t>
              </w:r>
            </w:hyperlink>
            <w:r w:rsidRPr="00F32EDC">
              <w:rPr>
                <w:rFonts w:eastAsia="Times New Roman"/>
                <w:b/>
                <w:sz w:val="24"/>
                <w:szCs w:val="24"/>
                <w:lang w:val="de-DE" w:eastAsia="pl-PL"/>
              </w:rPr>
              <w:t xml:space="preserve">,   </w:t>
            </w:r>
          </w:p>
          <w:p w:rsidR="00F32EDC" w:rsidRPr="00F32EDC" w:rsidRDefault="00F32EDC" w:rsidP="00F32EDC">
            <w:pPr>
              <w:tabs>
                <w:tab w:val="left" w:pos="567"/>
              </w:tabs>
              <w:spacing w:after="0" w:line="240" w:lineRule="auto"/>
              <w:rPr>
                <w:rFonts w:eastAsia="Times New Roman"/>
                <w:b/>
                <w:sz w:val="24"/>
                <w:szCs w:val="24"/>
                <w:lang w:val="de-DE" w:eastAsia="pl-PL"/>
              </w:rPr>
            </w:pPr>
            <w:r w:rsidRPr="00F32EDC">
              <w:rPr>
                <w:rFonts w:eastAsia="Times New Roman"/>
                <w:b/>
                <w:sz w:val="24"/>
                <w:szCs w:val="24"/>
                <w:lang w:val="de-DE" w:eastAsia="pl-PL"/>
              </w:rPr>
              <w:t xml:space="preserve">             </w:t>
            </w:r>
            <w:hyperlink r:id="rId8" w:history="1">
              <w:r w:rsidRPr="00F32EDC">
                <w:rPr>
                  <w:rFonts w:eastAsia="Times New Roman"/>
                  <w:b/>
                  <w:color w:val="0000FF"/>
                  <w:sz w:val="24"/>
                  <w:szCs w:val="24"/>
                  <w:u w:val="single"/>
                  <w:lang w:val="de-DE" w:eastAsia="pl-PL"/>
                </w:rPr>
                <w:t>www.bip.gminazagan.pl</w:t>
              </w:r>
            </w:hyperlink>
            <w:r w:rsidRPr="00F32EDC">
              <w:rPr>
                <w:rFonts w:eastAsia="Times New Roman"/>
                <w:b/>
                <w:sz w:val="24"/>
                <w:szCs w:val="24"/>
                <w:lang w:val="de-DE" w:eastAsia="pl-PL"/>
              </w:rPr>
              <w:t>.</w:t>
            </w:r>
          </w:p>
          <w:p w:rsidR="00F32EDC" w:rsidRPr="00F32EDC" w:rsidRDefault="00F32EDC" w:rsidP="00F32EDC">
            <w:pPr>
              <w:tabs>
                <w:tab w:val="left" w:pos="567"/>
              </w:tabs>
              <w:spacing w:after="0" w:line="240" w:lineRule="auto"/>
              <w:rPr>
                <w:rFonts w:eastAsia="Times New Roman"/>
                <w:b/>
                <w:sz w:val="24"/>
                <w:szCs w:val="24"/>
                <w:lang w:val="de-DE" w:eastAsia="pl-PL"/>
              </w:rPr>
            </w:pPr>
            <w:proofErr w:type="spellStart"/>
            <w:r w:rsidRPr="00F32EDC">
              <w:rPr>
                <w:rFonts w:eastAsia="Times New Roman"/>
                <w:b/>
                <w:sz w:val="24"/>
                <w:szCs w:val="24"/>
                <w:lang w:val="de-DE" w:eastAsia="pl-PL"/>
              </w:rPr>
              <w:t>Godziny</w:t>
            </w:r>
            <w:proofErr w:type="spellEnd"/>
            <w:r w:rsidRPr="00F32EDC">
              <w:rPr>
                <w:rFonts w:eastAsia="Times New Roman"/>
                <w:b/>
                <w:sz w:val="24"/>
                <w:szCs w:val="24"/>
                <w:lang w:val="de-DE" w:eastAsia="pl-PL"/>
              </w:rPr>
              <w:t xml:space="preserve"> </w:t>
            </w:r>
            <w:proofErr w:type="spellStart"/>
            <w:r w:rsidRPr="00F32EDC">
              <w:rPr>
                <w:rFonts w:eastAsia="Times New Roman"/>
                <w:b/>
                <w:sz w:val="24"/>
                <w:szCs w:val="24"/>
                <w:lang w:val="de-DE" w:eastAsia="pl-PL"/>
              </w:rPr>
              <w:t>urzędowania</w:t>
            </w:r>
            <w:proofErr w:type="spellEnd"/>
            <w:r w:rsidRPr="00F32EDC">
              <w:rPr>
                <w:rFonts w:eastAsia="Times New Roman"/>
                <w:b/>
                <w:sz w:val="24"/>
                <w:szCs w:val="24"/>
                <w:lang w:val="de-DE" w:eastAsia="pl-PL"/>
              </w:rPr>
              <w:t xml:space="preserve">: </w:t>
            </w:r>
            <w:proofErr w:type="spellStart"/>
            <w:r w:rsidRPr="00F32EDC">
              <w:rPr>
                <w:rFonts w:eastAsia="Times New Roman"/>
                <w:b/>
                <w:sz w:val="24"/>
                <w:szCs w:val="24"/>
                <w:lang w:val="de-DE" w:eastAsia="pl-PL"/>
              </w:rPr>
              <w:t>pon</w:t>
            </w:r>
            <w:proofErr w:type="spellEnd"/>
            <w:r w:rsidRPr="00F32EDC">
              <w:rPr>
                <w:rFonts w:eastAsia="Times New Roman"/>
                <w:b/>
                <w:sz w:val="24"/>
                <w:szCs w:val="24"/>
                <w:lang w:val="de-DE" w:eastAsia="pl-PL"/>
              </w:rPr>
              <w:t>.        7:00 –16:00</w:t>
            </w:r>
          </w:p>
          <w:p w:rsidR="00F32EDC" w:rsidRPr="00F32EDC" w:rsidRDefault="00F32EDC" w:rsidP="00F32EDC">
            <w:pPr>
              <w:tabs>
                <w:tab w:val="left" w:pos="567"/>
              </w:tabs>
              <w:spacing w:after="0" w:line="240" w:lineRule="auto"/>
              <w:rPr>
                <w:rFonts w:eastAsia="Times New Roman"/>
                <w:b/>
                <w:sz w:val="24"/>
                <w:szCs w:val="24"/>
                <w:lang w:val="de-DE" w:eastAsia="pl-PL"/>
              </w:rPr>
            </w:pPr>
            <w:r w:rsidRPr="00F32EDC">
              <w:rPr>
                <w:rFonts w:eastAsia="Times New Roman"/>
                <w:b/>
                <w:sz w:val="24"/>
                <w:szCs w:val="24"/>
                <w:lang w:val="de-DE" w:eastAsia="pl-PL"/>
              </w:rPr>
              <w:t xml:space="preserve">                                       </w:t>
            </w:r>
            <w:proofErr w:type="spellStart"/>
            <w:r w:rsidRPr="00F32EDC">
              <w:rPr>
                <w:rFonts w:eastAsia="Times New Roman"/>
                <w:b/>
                <w:sz w:val="24"/>
                <w:szCs w:val="24"/>
                <w:lang w:val="de-DE" w:eastAsia="pl-PL"/>
              </w:rPr>
              <w:t>wt</w:t>
            </w:r>
            <w:proofErr w:type="spellEnd"/>
            <w:r w:rsidRPr="00F32EDC">
              <w:rPr>
                <w:rFonts w:eastAsia="Times New Roman"/>
                <w:b/>
                <w:sz w:val="24"/>
                <w:szCs w:val="24"/>
                <w:lang w:val="de-DE" w:eastAsia="pl-PL"/>
              </w:rPr>
              <w:t>.-</w:t>
            </w:r>
            <w:proofErr w:type="spellStart"/>
            <w:r w:rsidRPr="00F32EDC">
              <w:rPr>
                <w:rFonts w:eastAsia="Times New Roman"/>
                <w:b/>
                <w:sz w:val="24"/>
                <w:szCs w:val="24"/>
                <w:lang w:val="de-DE" w:eastAsia="pl-PL"/>
              </w:rPr>
              <w:t>czw</w:t>
            </w:r>
            <w:proofErr w:type="spellEnd"/>
            <w:r w:rsidRPr="00F32EDC">
              <w:rPr>
                <w:rFonts w:eastAsia="Times New Roman"/>
                <w:b/>
                <w:sz w:val="24"/>
                <w:szCs w:val="24"/>
                <w:lang w:val="de-DE" w:eastAsia="pl-PL"/>
              </w:rPr>
              <w:t>.  7:00 - 15:00</w:t>
            </w:r>
          </w:p>
          <w:p w:rsidR="00F32EDC" w:rsidRPr="00F32EDC" w:rsidRDefault="00F32EDC" w:rsidP="00F32EDC">
            <w:pPr>
              <w:tabs>
                <w:tab w:val="left" w:pos="567"/>
              </w:tabs>
              <w:spacing w:after="0" w:line="240" w:lineRule="auto"/>
              <w:rPr>
                <w:rFonts w:eastAsia="Times New Roman"/>
                <w:b/>
                <w:sz w:val="24"/>
                <w:szCs w:val="24"/>
                <w:lang w:val="de-DE" w:eastAsia="pl-PL"/>
              </w:rPr>
            </w:pPr>
            <w:r w:rsidRPr="00F32EDC">
              <w:rPr>
                <w:rFonts w:eastAsia="Times New Roman"/>
                <w:b/>
                <w:sz w:val="24"/>
                <w:szCs w:val="24"/>
                <w:lang w:val="de-DE" w:eastAsia="pl-PL"/>
              </w:rPr>
              <w:t xml:space="preserve">                                        </w:t>
            </w:r>
            <w:proofErr w:type="spellStart"/>
            <w:r w:rsidRPr="00F32EDC">
              <w:rPr>
                <w:rFonts w:eastAsia="Times New Roman"/>
                <w:b/>
                <w:sz w:val="24"/>
                <w:szCs w:val="24"/>
                <w:lang w:val="de-DE" w:eastAsia="pl-PL"/>
              </w:rPr>
              <w:t>pt</w:t>
            </w:r>
            <w:proofErr w:type="spellEnd"/>
            <w:r w:rsidRPr="00F32EDC">
              <w:rPr>
                <w:rFonts w:eastAsia="Times New Roman"/>
                <w:b/>
                <w:sz w:val="24"/>
                <w:szCs w:val="24"/>
                <w:lang w:val="de-DE" w:eastAsia="pl-PL"/>
              </w:rPr>
              <w:t xml:space="preserve">.          7:00 – 14:00 </w:t>
            </w:r>
          </w:p>
        </w:tc>
      </w:tr>
    </w:tbl>
    <w:p w:rsidR="00F32EDC" w:rsidRPr="00F32EDC" w:rsidRDefault="00F32EDC" w:rsidP="00F32EDC">
      <w:pPr>
        <w:tabs>
          <w:tab w:val="left" w:pos="567"/>
        </w:tabs>
        <w:spacing w:after="0" w:line="360" w:lineRule="auto"/>
        <w:rPr>
          <w:rFonts w:eastAsia="Times New Roman"/>
          <w:b/>
          <w:sz w:val="24"/>
          <w:szCs w:val="24"/>
          <w:lang w:val="de-DE" w:eastAsia="pl-PL"/>
        </w:rPr>
      </w:pPr>
    </w:p>
    <w:p w:rsidR="00F32EDC" w:rsidRPr="00F32EDC" w:rsidRDefault="00F32EDC" w:rsidP="00F32EDC">
      <w:pPr>
        <w:numPr>
          <w:ilvl w:val="0"/>
          <w:numId w:val="5"/>
        </w:numPr>
        <w:tabs>
          <w:tab w:val="left" w:pos="567"/>
        </w:tabs>
        <w:spacing w:after="0" w:line="240" w:lineRule="auto"/>
        <w:ind w:left="357" w:hanging="357"/>
        <w:rPr>
          <w:rFonts w:eastAsia="Times New Roman"/>
          <w:sz w:val="24"/>
          <w:szCs w:val="24"/>
          <w:lang w:eastAsia="pl-PL"/>
        </w:rPr>
      </w:pPr>
      <w:r w:rsidRPr="00F32EDC">
        <w:rPr>
          <w:rFonts w:eastAsia="Times New Roman"/>
          <w:sz w:val="24"/>
          <w:szCs w:val="24"/>
          <w:lang w:eastAsia="pl-PL"/>
        </w:rPr>
        <w:t>Numer postępowania:</w:t>
      </w:r>
    </w:p>
    <w:p w:rsidR="00F32EDC" w:rsidRPr="00F32EDC" w:rsidRDefault="00F32EDC" w:rsidP="00F32EDC">
      <w:pPr>
        <w:tabs>
          <w:tab w:val="left" w:pos="567"/>
        </w:tabs>
        <w:spacing w:after="0" w:line="240" w:lineRule="auto"/>
        <w:rPr>
          <w:rFonts w:eastAsia="Times New Roman"/>
          <w:sz w:val="24"/>
          <w:szCs w:val="24"/>
          <w:lang w:eastAsia="pl-PL"/>
        </w:rPr>
      </w:pPr>
      <w:r w:rsidRPr="00F32EDC">
        <w:rPr>
          <w:rFonts w:eastAsia="Times New Roman"/>
          <w:sz w:val="24"/>
          <w:szCs w:val="24"/>
          <w:lang w:eastAsia="pl-PL"/>
        </w:rPr>
        <w:t xml:space="preserve">    postępowanie, którego dotyczy niniejszy dokument oznaczone jest znakiem:</w:t>
      </w: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3898"/>
      </w:tblGrid>
      <w:tr w:rsidR="00F32EDC" w:rsidRPr="00F32EDC" w:rsidTr="00F32EDC">
        <w:tc>
          <w:tcPr>
            <w:tcW w:w="3898" w:type="dxa"/>
          </w:tcPr>
          <w:p w:rsidR="00F32EDC" w:rsidRPr="00F32EDC" w:rsidRDefault="00F32EDC" w:rsidP="00F32EDC">
            <w:pPr>
              <w:tabs>
                <w:tab w:val="left" w:pos="567"/>
              </w:tabs>
              <w:spacing w:after="0" w:line="240" w:lineRule="auto"/>
              <w:rPr>
                <w:rFonts w:eastAsia="Times New Roman"/>
                <w:b/>
                <w:sz w:val="24"/>
                <w:szCs w:val="24"/>
                <w:lang w:eastAsia="pl-PL"/>
              </w:rPr>
            </w:pPr>
            <w:r w:rsidRPr="00F32EDC">
              <w:rPr>
                <w:rFonts w:eastAsia="Times New Roman"/>
                <w:b/>
                <w:sz w:val="24"/>
                <w:szCs w:val="24"/>
                <w:lang w:eastAsia="pl-PL"/>
              </w:rPr>
              <w:t>GKR.271.1.</w:t>
            </w:r>
            <w:r>
              <w:rPr>
                <w:rFonts w:eastAsia="Times New Roman"/>
                <w:b/>
                <w:sz w:val="24"/>
                <w:szCs w:val="24"/>
                <w:lang w:eastAsia="pl-PL"/>
              </w:rPr>
              <w:t>2017</w:t>
            </w:r>
          </w:p>
        </w:tc>
      </w:tr>
    </w:tbl>
    <w:p w:rsidR="00F32EDC" w:rsidRPr="00F32EDC" w:rsidRDefault="00F32EDC" w:rsidP="00F32EDC">
      <w:pPr>
        <w:tabs>
          <w:tab w:val="left" w:pos="567"/>
        </w:tabs>
        <w:spacing w:after="0" w:line="240" w:lineRule="auto"/>
        <w:rPr>
          <w:rFonts w:eastAsia="Times New Roman"/>
          <w:sz w:val="24"/>
          <w:szCs w:val="24"/>
          <w:lang w:eastAsia="pl-PL"/>
        </w:rPr>
      </w:pPr>
      <w:r w:rsidRPr="00F32EDC">
        <w:rPr>
          <w:rFonts w:eastAsia="Times New Roman"/>
          <w:sz w:val="24"/>
          <w:szCs w:val="24"/>
          <w:lang w:eastAsia="pl-PL"/>
        </w:rPr>
        <w:t xml:space="preserve">    Wykonawcy  we wszystkich kontaktach powinni  powoływać się na ten znak.</w:t>
      </w:r>
    </w:p>
    <w:p w:rsidR="00F32EDC" w:rsidRPr="00F32EDC" w:rsidRDefault="00F32EDC" w:rsidP="00F32EDC">
      <w:pPr>
        <w:tabs>
          <w:tab w:val="left" w:pos="567"/>
        </w:tabs>
        <w:spacing w:after="0" w:line="240" w:lineRule="auto"/>
        <w:jc w:val="both"/>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numPr>
          <w:ilvl w:val="0"/>
          <w:numId w:val="6"/>
        </w:numPr>
        <w:tabs>
          <w:tab w:val="left" w:pos="567"/>
        </w:tabs>
        <w:spacing w:after="0" w:line="240" w:lineRule="auto"/>
        <w:rPr>
          <w:rFonts w:eastAsia="Times New Roman"/>
          <w:sz w:val="24"/>
          <w:szCs w:val="24"/>
          <w:lang w:eastAsia="pl-PL"/>
        </w:rPr>
      </w:pPr>
      <w:r w:rsidRPr="00F32EDC">
        <w:rPr>
          <w:rFonts w:eastAsia="Times New Roman"/>
          <w:sz w:val="24"/>
          <w:szCs w:val="24"/>
          <w:lang w:eastAsia="pl-PL"/>
        </w:rPr>
        <w:t xml:space="preserve">Tryb udzielenia zamówienia </w:t>
      </w:r>
    </w:p>
    <w:p w:rsidR="00F32EDC" w:rsidRPr="00F32EDC" w:rsidRDefault="00F32EDC" w:rsidP="00F32EDC">
      <w:pPr>
        <w:tabs>
          <w:tab w:val="left" w:pos="567"/>
        </w:tabs>
        <w:spacing w:after="0" w:line="240" w:lineRule="auto"/>
        <w:jc w:val="both"/>
        <w:rPr>
          <w:rFonts w:eastAsia="Times New Roman"/>
          <w:sz w:val="24"/>
          <w:szCs w:val="24"/>
          <w:lang w:eastAsia="pl-PL"/>
        </w:rPr>
      </w:pPr>
      <w:r w:rsidRPr="00F32EDC">
        <w:rPr>
          <w:rFonts w:eastAsia="Times New Roman"/>
          <w:sz w:val="24"/>
          <w:szCs w:val="24"/>
          <w:lang w:eastAsia="pl-PL"/>
        </w:rPr>
        <w:t>Postępowanie o udzielenie zamówienia prowadzone jest w trybie</w:t>
      </w: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142"/>
      </w:tblGrid>
      <w:tr w:rsidR="00F32EDC" w:rsidRPr="00F32EDC" w:rsidTr="00F32EDC">
        <w:tc>
          <w:tcPr>
            <w:tcW w:w="9142" w:type="dxa"/>
          </w:tcPr>
          <w:p w:rsidR="00F32EDC" w:rsidRPr="00F32EDC" w:rsidRDefault="00F32EDC" w:rsidP="00F32EDC">
            <w:pPr>
              <w:tabs>
                <w:tab w:val="left" w:pos="567"/>
              </w:tabs>
              <w:spacing w:after="0" w:line="240" w:lineRule="auto"/>
              <w:jc w:val="both"/>
              <w:rPr>
                <w:rFonts w:eastAsia="Times New Roman"/>
                <w:sz w:val="24"/>
                <w:szCs w:val="24"/>
                <w:lang w:eastAsia="pl-PL"/>
              </w:rPr>
            </w:pPr>
            <w:r w:rsidRPr="00F32EDC">
              <w:rPr>
                <w:rFonts w:eastAsia="Times New Roman"/>
                <w:b/>
                <w:sz w:val="24"/>
                <w:szCs w:val="24"/>
                <w:lang w:eastAsia="pl-PL"/>
              </w:rPr>
              <w:t xml:space="preserve">przetargu nieograniczonego </w:t>
            </w:r>
            <w:r w:rsidRPr="00F32EDC">
              <w:rPr>
                <w:rFonts w:eastAsia="Times New Roman"/>
                <w:sz w:val="24"/>
                <w:szCs w:val="24"/>
                <w:lang w:eastAsia="pl-PL"/>
              </w:rPr>
              <w:t>o wartości   mniejszej niż kwoty określone w przepisach wydanych na podstawie art. 11 ust. 8 z dnia 29 stycznia 2004r.-Prawo zamówień publicznych</w:t>
            </w:r>
          </w:p>
        </w:tc>
      </w:tr>
    </w:tbl>
    <w:p w:rsidR="00F32EDC" w:rsidRPr="00F32EDC" w:rsidRDefault="00F32EDC" w:rsidP="00F32EDC">
      <w:pPr>
        <w:tabs>
          <w:tab w:val="left" w:pos="567"/>
        </w:tabs>
        <w:spacing w:after="0" w:line="240" w:lineRule="auto"/>
        <w:jc w:val="both"/>
        <w:rPr>
          <w:rFonts w:eastAsia="Times New Roman"/>
          <w:sz w:val="24"/>
          <w:szCs w:val="24"/>
          <w:lang w:eastAsia="pl-PL"/>
        </w:rPr>
      </w:pPr>
      <w:r w:rsidRPr="00F32EDC">
        <w:rPr>
          <w:rFonts w:eastAsia="Times New Roman"/>
          <w:sz w:val="24"/>
          <w:szCs w:val="24"/>
          <w:lang w:eastAsia="pl-PL"/>
        </w:rPr>
        <w:t>z zachowaniem zasad określonych ustawą z dnia 29 stycznia 2004r. –Prawo zamówień publicznych   ( Dz.U. z 201</w:t>
      </w:r>
      <w:r w:rsidRPr="00F424B3">
        <w:rPr>
          <w:rFonts w:eastAsia="Times New Roman"/>
          <w:sz w:val="24"/>
          <w:szCs w:val="24"/>
          <w:lang w:eastAsia="pl-PL"/>
        </w:rPr>
        <w:t>5r</w:t>
      </w:r>
      <w:r w:rsidRPr="00F32EDC">
        <w:rPr>
          <w:rFonts w:eastAsia="Times New Roman"/>
          <w:sz w:val="24"/>
          <w:szCs w:val="24"/>
          <w:lang w:eastAsia="pl-PL"/>
        </w:rPr>
        <w:t xml:space="preserve">. </w:t>
      </w:r>
      <w:proofErr w:type="spellStart"/>
      <w:r w:rsidRPr="00F32EDC">
        <w:rPr>
          <w:rFonts w:eastAsia="Times New Roman"/>
          <w:sz w:val="24"/>
          <w:szCs w:val="24"/>
          <w:lang w:eastAsia="pl-PL"/>
        </w:rPr>
        <w:t>Poz</w:t>
      </w:r>
      <w:proofErr w:type="spellEnd"/>
      <w:r w:rsidRPr="00F32EDC">
        <w:rPr>
          <w:rFonts w:eastAsia="Times New Roman"/>
          <w:sz w:val="24"/>
          <w:szCs w:val="24"/>
          <w:lang w:eastAsia="pl-PL"/>
        </w:rPr>
        <w:t xml:space="preserve"> 2164)   określanej dalej </w:t>
      </w:r>
      <w:proofErr w:type="spellStart"/>
      <w:r w:rsidRPr="00F32EDC">
        <w:rPr>
          <w:rFonts w:eastAsia="Times New Roman"/>
          <w:sz w:val="24"/>
          <w:szCs w:val="24"/>
          <w:lang w:eastAsia="pl-PL"/>
        </w:rPr>
        <w:t>Pzp</w:t>
      </w:r>
      <w:proofErr w:type="spellEnd"/>
    </w:p>
    <w:p w:rsidR="00F32EDC" w:rsidRPr="00F32EDC" w:rsidRDefault="00F32EDC" w:rsidP="00F32EDC">
      <w:pPr>
        <w:tabs>
          <w:tab w:val="left" w:pos="567"/>
        </w:tabs>
        <w:spacing w:after="0" w:line="240" w:lineRule="auto"/>
        <w:jc w:val="both"/>
        <w:rPr>
          <w:rFonts w:eastAsia="Times New Roman"/>
          <w:sz w:val="24"/>
          <w:szCs w:val="24"/>
          <w:lang w:eastAsia="pl-PL"/>
        </w:rPr>
      </w:pPr>
      <w:r w:rsidRPr="00F32EDC">
        <w:rPr>
          <w:rFonts w:eastAsia="Times New Roman"/>
          <w:sz w:val="24"/>
          <w:szCs w:val="24"/>
          <w:lang w:eastAsia="pl-PL"/>
        </w:rPr>
        <w:t xml:space="preserve">Podstawa prawna wyboru trybu udzielenia zamówienia publicznego –art. 10 ust. 1 oraz art. 39-46 </w:t>
      </w:r>
      <w:proofErr w:type="spellStart"/>
      <w:r w:rsidRPr="00F32EDC">
        <w:rPr>
          <w:rFonts w:eastAsia="Times New Roman"/>
          <w:sz w:val="24"/>
          <w:szCs w:val="24"/>
          <w:lang w:eastAsia="pl-PL"/>
        </w:rPr>
        <w:t>Pzp</w:t>
      </w:r>
      <w:proofErr w:type="spellEnd"/>
      <w:r w:rsidRPr="00F32EDC">
        <w:rPr>
          <w:rFonts w:eastAsia="Times New Roman"/>
          <w:sz w:val="24"/>
          <w:szCs w:val="24"/>
          <w:lang w:eastAsia="pl-PL"/>
        </w:rPr>
        <w:t>.</w:t>
      </w:r>
    </w:p>
    <w:p w:rsidR="00F32EDC" w:rsidRPr="00F32EDC" w:rsidRDefault="00F32EDC" w:rsidP="00F32EDC">
      <w:pPr>
        <w:tabs>
          <w:tab w:val="left" w:pos="567"/>
        </w:tabs>
        <w:spacing w:after="0" w:line="240" w:lineRule="auto"/>
        <w:jc w:val="both"/>
        <w:rPr>
          <w:rFonts w:eastAsia="Times New Roman"/>
          <w:sz w:val="24"/>
          <w:szCs w:val="24"/>
          <w:lang w:eastAsia="pl-PL"/>
        </w:rPr>
      </w:pPr>
      <w:r w:rsidRPr="00F32EDC">
        <w:rPr>
          <w:rFonts w:eastAsia="Times New Roman"/>
          <w:sz w:val="24"/>
          <w:szCs w:val="24"/>
          <w:lang w:eastAsia="pl-PL"/>
        </w:rPr>
        <w:t>Podstawa prawna opracowania specyfikacji istotnych warunków zamówienia określanej dalej SIWZ:</w:t>
      </w:r>
    </w:p>
    <w:p w:rsidR="00F32EDC" w:rsidRPr="00F32EDC" w:rsidRDefault="00F32EDC" w:rsidP="00F32EDC">
      <w:pPr>
        <w:tabs>
          <w:tab w:val="left" w:pos="567"/>
        </w:tabs>
        <w:spacing w:after="0" w:line="240" w:lineRule="auto"/>
        <w:jc w:val="both"/>
        <w:rPr>
          <w:rFonts w:eastAsia="Times New Roman"/>
          <w:sz w:val="24"/>
          <w:szCs w:val="24"/>
          <w:lang w:eastAsia="pl-PL"/>
        </w:rPr>
      </w:pPr>
      <w:r w:rsidRPr="00F32EDC">
        <w:rPr>
          <w:rFonts w:eastAsia="Times New Roman"/>
          <w:sz w:val="24"/>
          <w:szCs w:val="24"/>
          <w:lang w:eastAsia="pl-PL"/>
        </w:rPr>
        <w:t xml:space="preserve">1/ustawa z dnia 29 stycznia 2004r. </w:t>
      </w:r>
      <w:proofErr w:type="spellStart"/>
      <w:r w:rsidRPr="00F32EDC">
        <w:rPr>
          <w:rFonts w:eastAsia="Times New Roman"/>
          <w:sz w:val="24"/>
          <w:szCs w:val="24"/>
          <w:lang w:eastAsia="pl-PL"/>
        </w:rPr>
        <w:t>Pzp</w:t>
      </w:r>
      <w:proofErr w:type="spellEnd"/>
      <w:r w:rsidRPr="00F32EDC">
        <w:rPr>
          <w:rFonts w:eastAsia="Times New Roman"/>
          <w:sz w:val="24"/>
          <w:szCs w:val="24"/>
          <w:lang w:eastAsia="pl-PL"/>
        </w:rPr>
        <w:t xml:space="preserve"> </w:t>
      </w:r>
    </w:p>
    <w:p w:rsidR="00F32EDC" w:rsidRPr="00F32EDC" w:rsidRDefault="00F32EDC" w:rsidP="00F32EDC">
      <w:pPr>
        <w:tabs>
          <w:tab w:val="left" w:pos="567"/>
        </w:tabs>
        <w:spacing w:after="0" w:line="240" w:lineRule="auto"/>
        <w:jc w:val="both"/>
        <w:rPr>
          <w:rFonts w:eastAsia="Times New Roman"/>
          <w:sz w:val="24"/>
          <w:szCs w:val="24"/>
          <w:lang w:eastAsia="pl-PL"/>
        </w:rPr>
      </w:pPr>
      <w:r w:rsidRPr="00F32EDC">
        <w:rPr>
          <w:rFonts w:eastAsia="Times New Roman"/>
          <w:sz w:val="24"/>
          <w:szCs w:val="24"/>
          <w:lang w:eastAsia="pl-PL"/>
        </w:rPr>
        <w:t>2/rozporządzenie Prezesa Rady Ministrów z dnia 19 lutego 2013r.   w sprawie rodzajów dokumentów, jakich może żądać zamawiający od wykonawcy, oraz form, w jakich te dokumenty mogą być składane (Dz.U. z 2013r.,  poz. 231)</w:t>
      </w:r>
    </w:p>
    <w:p w:rsidR="00F32EDC" w:rsidRPr="00F32EDC" w:rsidRDefault="00F32EDC" w:rsidP="00F32EDC">
      <w:pPr>
        <w:tabs>
          <w:tab w:val="left" w:pos="567"/>
        </w:tabs>
        <w:spacing w:after="0" w:line="240" w:lineRule="auto"/>
        <w:jc w:val="both"/>
        <w:rPr>
          <w:rFonts w:eastAsia="Times New Roman"/>
          <w:sz w:val="24"/>
          <w:szCs w:val="24"/>
          <w:lang w:eastAsia="pl-PL"/>
        </w:rPr>
      </w:pPr>
      <w:r w:rsidRPr="00F32EDC">
        <w:rPr>
          <w:rFonts w:eastAsia="Times New Roman"/>
          <w:sz w:val="24"/>
          <w:szCs w:val="24"/>
          <w:lang w:eastAsia="pl-PL"/>
        </w:rPr>
        <w:t>3/ rozporządzenie Prezesa Rady Ministrów z dnia 28 grudnia 2015r. w sprawie średniego kursu złotego w stosunku do euro stanowiącego podstawę przeliczania wartości zamówień publicznych (Dz.U. z 2015r.Poz.2254)</w:t>
      </w:r>
    </w:p>
    <w:p w:rsidR="00F32EDC" w:rsidRPr="00F32EDC" w:rsidRDefault="00F32EDC" w:rsidP="00F32EDC">
      <w:pPr>
        <w:tabs>
          <w:tab w:val="left" w:pos="567"/>
        </w:tabs>
        <w:spacing w:after="0" w:line="240" w:lineRule="auto"/>
        <w:jc w:val="both"/>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numPr>
          <w:ilvl w:val="0"/>
          <w:numId w:val="7"/>
        </w:numPr>
        <w:tabs>
          <w:tab w:val="left" w:pos="567"/>
        </w:tabs>
        <w:spacing w:after="0" w:line="240" w:lineRule="auto"/>
        <w:jc w:val="both"/>
        <w:rPr>
          <w:rFonts w:eastAsia="Times New Roman"/>
          <w:sz w:val="24"/>
          <w:szCs w:val="24"/>
          <w:lang w:eastAsia="pl-PL"/>
        </w:rPr>
      </w:pPr>
      <w:r w:rsidRPr="00F32EDC">
        <w:rPr>
          <w:rFonts w:eastAsia="Times New Roman"/>
          <w:sz w:val="24"/>
          <w:szCs w:val="24"/>
          <w:lang w:eastAsia="pl-PL"/>
        </w:rPr>
        <w:t>Przedmiot zamówienia</w:t>
      </w: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938"/>
      </w:tblGrid>
      <w:tr w:rsidR="00F32EDC" w:rsidRPr="00F32EDC" w:rsidTr="00F32EDC">
        <w:trPr>
          <w:trHeight w:val="1174"/>
        </w:trPr>
        <w:tc>
          <w:tcPr>
            <w:tcW w:w="8938" w:type="dxa"/>
            <w:vAlign w:val="center"/>
          </w:tcPr>
          <w:p w:rsidR="00F32EDC" w:rsidRPr="00F32EDC" w:rsidRDefault="00F32EDC" w:rsidP="00F32EDC">
            <w:pPr>
              <w:spacing w:after="0" w:line="240" w:lineRule="auto"/>
              <w:jc w:val="center"/>
              <w:rPr>
                <w:rFonts w:eastAsia="Times New Roman"/>
                <w:b/>
                <w:sz w:val="24"/>
                <w:szCs w:val="24"/>
                <w:lang w:eastAsia="pl-PL"/>
              </w:rPr>
            </w:pPr>
            <w:r w:rsidRPr="00F32EDC">
              <w:rPr>
                <w:rFonts w:eastAsia="Times New Roman"/>
                <w:b/>
                <w:sz w:val="24"/>
                <w:szCs w:val="24"/>
                <w:lang w:eastAsia="pl-PL"/>
              </w:rPr>
              <w:t xml:space="preserve">   </w:t>
            </w:r>
          </w:p>
          <w:p w:rsidR="00F32EDC" w:rsidRPr="00F32EDC" w:rsidRDefault="00F32EDC" w:rsidP="00F32EDC">
            <w:pPr>
              <w:spacing w:after="0" w:line="240" w:lineRule="auto"/>
              <w:jc w:val="center"/>
              <w:rPr>
                <w:rFonts w:eastAsia="Times New Roman"/>
                <w:b/>
                <w:sz w:val="24"/>
                <w:szCs w:val="24"/>
                <w:lang w:eastAsia="pl-PL"/>
              </w:rPr>
            </w:pPr>
            <w:r w:rsidRPr="00F32EDC">
              <w:rPr>
                <w:rFonts w:eastAsia="Times New Roman"/>
                <w:b/>
                <w:bCs/>
                <w:color w:val="000000"/>
                <w:sz w:val="24"/>
                <w:szCs w:val="24"/>
                <w:lang w:eastAsia="pl-PL"/>
              </w:rPr>
              <w:t xml:space="preserve"> „Odbiór  i zagospodarowanie odpadów komunalnych z terenu nieruchomości zamieszkałych i niezamieszkałych na terenie gm. Żagań”</w:t>
            </w:r>
            <w:r w:rsidRPr="00F32EDC">
              <w:rPr>
                <w:rFonts w:eastAsia="Times New Roman"/>
                <w:b/>
                <w:sz w:val="24"/>
                <w:szCs w:val="24"/>
                <w:lang w:eastAsia="pl-PL"/>
              </w:rPr>
              <w:t xml:space="preserve">   </w:t>
            </w:r>
          </w:p>
          <w:p w:rsidR="00F32EDC" w:rsidRPr="00F32EDC" w:rsidRDefault="00F32EDC" w:rsidP="00F32EDC">
            <w:pPr>
              <w:spacing w:after="0" w:line="240" w:lineRule="auto"/>
              <w:jc w:val="center"/>
              <w:rPr>
                <w:rFonts w:eastAsia="Times New Roman"/>
                <w:b/>
                <w:sz w:val="24"/>
                <w:szCs w:val="24"/>
                <w:lang w:eastAsia="pl-PL"/>
              </w:rPr>
            </w:pPr>
            <w:r w:rsidRPr="00F32EDC">
              <w:rPr>
                <w:rFonts w:eastAsia="Times New Roman"/>
                <w:b/>
                <w:sz w:val="24"/>
                <w:szCs w:val="24"/>
                <w:lang w:eastAsia="pl-PL"/>
              </w:rPr>
              <w:t xml:space="preserve">    </w:t>
            </w:r>
          </w:p>
        </w:tc>
      </w:tr>
    </w:tbl>
    <w:p w:rsidR="00F32EDC" w:rsidRPr="00F32EDC" w:rsidRDefault="00F32EDC" w:rsidP="00F32EDC">
      <w:pPr>
        <w:spacing w:after="0" w:line="240" w:lineRule="auto"/>
        <w:jc w:val="both"/>
        <w:rPr>
          <w:rFonts w:eastAsia="Times New Roman"/>
          <w:b/>
          <w:sz w:val="24"/>
          <w:szCs w:val="24"/>
          <w:lang w:eastAsia="pl-PL"/>
        </w:rPr>
      </w:pPr>
      <w:r w:rsidRPr="00F32EDC">
        <w:rPr>
          <w:rFonts w:eastAsia="Times New Roman"/>
          <w:b/>
          <w:sz w:val="24"/>
          <w:szCs w:val="24"/>
          <w:lang w:eastAsia="pl-PL"/>
        </w:rPr>
        <w:t xml:space="preserve"> </w:t>
      </w:r>
    </w:p>
    <w:p w:rsidR="00F32EDC" w:rsidRPr="00F32EDC" w:rsidRDefault="00F32EDC" w:rsidP="00F32EDC">
      <w:pPr>
        <w:spacing w:after="0" w:line="240" w:lineRule="auto"/>
        <w:jc w:val="both"/>
        <w:rPr>
          <w:rFonts w:eastAsia="Times New Roman"/>
          <w:b/>
          <w:sz w:val="24"/>
          <w:szCs w:val="24"/>
          <w:lang w:eastAsia="pl-PL"/>
        </w:rPr>
      </w:pPr>
      <w:r w:rsidRPr="00F32EDC">
        <w:rPr>
          <w:rFonts w:eastAsia="Times New Roman"/>
          <w:b/>
          <w:color w:val="000000"/>
          <w:sz w:val="24"/>
          <w:szCs w:val="24"/>
          <w:lang w:eastAsia="pl-PL"/>
        </w:rPr>
        <w:t xml:space="preserve"> </w:t>
      </w:r>
      <w:r w:rsidRPr="00F32EDC">
        <w:rPr>
          <w:rFonts w:eastAsia="Times New Roman"/>
          <w:b/>
          <w:sz w:val="24"/>
          <w:szCs w:val="24"/>
          <w:lang w:eastAsia="pl-PL"/>
        </w:rPr>
        <w:t xml:space="preserve"> </w:t>
      </w:r>
    </w:p>
    <w:p w:rsidR="00F32EDC" w:rsidRPr="00F32EDC" w:rsidRDefault="00F32EDC" w:rsidP="00F32EDC">
      <w:pPr>
        <w:spacing w:after="0" w:line="240" w:lineRule="auto"/>
        <w:jc w:val="both"/>
        <w:rPr>
          <w:rFonts w:eastAsia="Times New Roman"/>
          <w:b/>
          <w:sz w:val="24"/>
          <w:szCs w:val="24"/>
          <w:lang w:eastAsia="pl-PL"/>
        </w:rPr>
      </w:pPr>
    </w:p>
    <w:p w:rsidR="00F32EDC" w:rsidRPr="00F32EDC" w:rsidRDefault="00F32EDC" w:rsidP="00F32EDC">
      <w:pPr>
        <w:spacing w:after="0" w:line="240" w:lineRule="auto"/>
        <w:jc w:val="both"/>
        <w:rPr>
          <w:rFonts w:eastAsia="Times New Roman"/>
          <w:b/>
          <w:sz w:val="24"/>
          <w:szCs w:val="24"/>
          <w:lang w:eastAsia="pl-PL"/>
        </w:rPr>
      </w:pPr>
    </w:p>
    <w:p w:rsidR="00F32EDC" w:rsidRPr="00F32EDC" w:rsidRDefault="00F32EDC" w:rsidP="00F32EDC">
      <w:pPr>
        <w:spacing w:after="0" w:line="240" w:lineRule="auto"/>
        <w:jc w:val="both"/>
        <w:rPr>
          <w:rFonts w:eastAsia="Times New Roman"/>
          <w:b/>
          <w:sz w:val="24"/>
          <w:szCs w:val="24"/>
          <w:lang w:eastAsia="pl-PL"/>
        </w:rPr>
      </w:pPr>
    </w:p>
    <w:p w:rsidR="00F32EDC" w:rsidRPr="00F32EDC" w:rsidRDefault="00F32EDC" w:rsidP="00F32EDC">
      <w:pPr>
        <w:spacing w:after="0" w:line="240" w:lineRule="auto"/>
        <w:jc w:val="both"/>
        <w:rPr>
          <w:rFonts w:eastAsia="Times New Roman"/>
          <w:b/>
          <w:sz w:val="24"/>
          <w:szCs w:val="24"/>
          <w:lang w:eastAsia="pl-PL"/>
        </w:rPr>
      </w:pPr>
    </w:p>
    <w:p w:rsidR="00F32EDC" w:rsidRPr="00F32EDC" w:rsidRDefault="00F32EDC" w:rsidP="00F32EDC">
      <w:pPr>
        <w:numPr>
          <w:ilvl w:val="0"/>
          <w:numId w:val="27"/>
        </w:numPr>
        <w:spacing w:after="0" w:line="240" w:lineRule="auto"/>
        <w:jc w:val="both"/>
        <w:rPr>
          <w:rFonts w:eastAsia="Times New Roman"/>
          <w:b/>
          <w:sz w:val="24"/>
          <w:szCs w:val="24"/>
          <w:lang w:eastAsia="pl-PL"/>
        </w:rPr>
      </w:pPr>
      <w:r w:rsidRPr="00F32EDC">
        <w:rPr>
          <w:rFonts w:eastAsia="Times New Roman"/>
          <w:b/>
          <w:sz w:val="24"/>
          <w:szCs w:val="24"/>
          <w:u w:val="single"/>
          <w:lang w:eastAsia="pl-PL"/>
        </w:rPr>
        <w:lastRenderedPageBreak/>
        <w:t>OPIS  PRZEDMIOTU  ZAMÓWIENIA</w:t>
      </w:r>
      <w:r w:rsidRPr="00F32EDC">
        <w:rPr>
          <w:rFonts w:eastAsia="Times New Roman"/>
          <w:b/>
          <w:sz w:val="24"/>
          <w:szCs w:val="24"/>
          <w:lang w:eastAsia="pl-PL"/>
        </w:rPr>
        <w:t xml:space="preserve">  </w:t>
      </w:r>
    </w:p>
    <w:p w:rsidR="00F32EDC" w:rsidRPr="00F32EDC" w:rsidRDefault="00F32EDC" w:rsidP="00F32EDC">
      <w:pPr>
        <w:spacing w:after="0" w:line="240" w:lineRule="auto"/>
        <w:rPr>
          <w:rFonts w:eastAsia="Times New Roman"/>
          <w:b/>
          <w:color w:val="000000"/>
          <w:sz w:val="24"/>
          <w:szCs w:val="24"/>
          <w:lang w:eastAsia="pl-PL"/>
        </w:rPr>
      </w:pPr>
      <w:r w:rsidRPr="00F32EDC">
        <w:rPr>
          <w:rFonts w:eastAsia="Times New Roman"/>
          <w:b/>
          <w:color w:val="000000"/>
          <w:sz w:val="24"/>
          <w:szCs w:val="24"/>
          <w:lang w:eastAsia="pl-PL"/>
        </w:rPr>
        <w:t xml:space="preserve">  </w:t>
      </w:r>
    </w:p>
    <w:p w:rsidR="00F32EDC" w:rsidRPr="00F32EDC" w:rsidRDefault="00F32EDC" w:rsidP="00F32EDC">
      <w:pPr>
        <w:spacing w:after="0" w:line="240" w:lineRule="auto"/>
        <w:ind w:left="426"/>
        <w:jc w:val="both"/>
        <w:rPr>
          <w:rFonts w:eastAsia="Times New Roman"/>
          <w:sz w:val="24"/>
          <w:szCs w:val="24"/>
          <w:lang w:eastAsia="pl-PL"/>
        </w:rPr>
      </w:pPr>
      <w:r w:rsidRPr="00F32EDC">
        <w:rPr>
          <w:rFonts w:eastAsia="Times New Roman"/>
          <w:color w:val="000000"/>
          <w:sz w:val="24"/>
          <w:szCs w:val="24"/>
          <w:lang w:eastAsia="pl-PL"/>
        </w:rPr>
        <w:t xml:space="preserve">Wspólny słownik zamówień /CPV/:      </w:t>
      </w:r>
      <w:r w:rsidRPr="00F32EDC">
        <w:rPr>
          <w:rFonts w:eastAsia="Times New Roman"/>
          <w:sz w:val="24"/>
          <w:szCs w:val="24"/>
          <w:lang w:eastAsia="pl-PL"/>
        </w:rPr>
        <w:t xml:space="preserve"> </w:t>
      </w:r>
    </w:p>
    <w:p w:rsidR="00F32EDC" w:rsidRPr="00F32EDC" w:rsidRDefault="00F32EDC" w:rsidP="00F32EDC">
      <w:pPr>
        <w:spacing w:after="0" w:line="240" w:lineRule="auto"/>
        <w:ind w:left="426"/>
        <w:jc w:val="both"/>
        <w:rPr>
          <w:rFonts w:eastAsia="Times New Roman"/>
          <w:sz w:val="24"/>
          <w:szCs w:val="24"/>
          <w:lang w:eastAsia="pl-PL"/>
        </w:rPr>
      </w:pPr>
      <w:r w:rsidRPr="00F32EDC">
        <w:rPr>
          <w:rFonts w:eastAsia="Times New Roman"/>
          <w:b/>
          <w:sz w:val="24"/>
          <w:szCs w:val="24"/>
          <w:lang w:eastAsia="pl-PL"/>
        </w:rPr>
        <w:t>90500000-2</w:t>
      </w:r>
      <w:r w:rsidRPr="00F32EDC">
        <w:rPr>
          <w:rFonts w:eastAsia="Times New Roman"/>
          <w:sz w:val="24"/>
          <w:szCs w:val="24"/>
          <w:lang w:eastAsia="pl-PL"/>
        </w:rPr>
        <w:t xml:space="preserve">   </w:t>
      </w:r>
      <w:r w:rsidRPr="00F32EDC">
        <w:rPr>
          <w:rFonts w:eastAsia="Times New Roman"/>
          <w:b/>
          <w:sz w:val="24"/>
          <w:szCs w:val="24"/>
          <w:lang w:eastAsia="pl-PL"/>
        </w:rPr>
        <w:t>Usługi związane z odpadami</w:t>
      </w:r>
      <w:r w:rsidRPr="00F32EDC">
        <w:rPr>
          <w:rFonts w:eastAsia="Times New Roman"/>
          <w:sz w:val="24"/>
          <w:szCs w:val="24"/>
          <w:lang w:eastAsia="pl-PL"/>
        </w:rPr>
        <w:t xml:space="preserve"> </w:t>
      </w:r>
    </w:p>
    <w:p w:rsidR="00F32EDC" w:rsidRPr="00F32EDC" w:rsidRDefault="00F32EDC" w:rsidP="00F32EDC">
      <w:pPr>
        <w:spacing w:after="0" w:line="240" w:lineRule="auto"/>
        <w:ind w:left="426"/>
        <w:rPr>
          <w:rFonts w:eastAsia="Times New Roman"/>
          <w:b/>
          <w:sz w:val="24"/>
          <w:szCs w:val="24"/>
          <w:lang w:eastAsia="pl-PL"/>
        </w:rPr>
      </w:pPr>
      <w:r w:rsidRPr="00F32EDC">
        <w:rPr>
          <w:rFonts w:eastAsia="Times New Roman"/>
          <w:b/>
          <w:sz w:val="24"/>
          <w:szCs w:val="24"/>
          <w:lang w:eastAsia="pl-PL"/>
        </w:rPr>
        <w:t xml:space="preserve">90511000-2   Usługi wywozu odpadów </w:t>
      </w:r>
    </w:p>
    <w:p w:rsidR="00F32EDC" w:rsidRPr="00F32EDC" w:rsidRDefault="00F32EDC" w:rsidP="00F32EDC">
      <w:pPr>
        <w:spacing w:after="0" w:line="240" w:lineRule="auto"/>
        <w:ind w:left="426"/>
        <w:rPr>
          <w:rFonts w:eastAsia="Times New Roman"/>
          <w:b/>
          <w:sz w:val="24"/>
          <w:szCs w:val="24"/>
          <w:lang w:eastAsia="pl-PL"/>
        </w:rPr>
      </w:pPr>
      <w:r w:rsidRPr="00F32EDC">
        <w:rPr>
          <w:rFonts w:eastAsia="Times New Roman"/>
          <w:b/>
          <w:sz w:val="24"/>
          <w:szCs w:val="24"/>
          <w:lang w:eastAsia="pl-PL"/>
        </w:rPr>
        <w:t xml:space="preserve">90512000-9   Usługi transportu odpadów </w:t>
      </w:r>
    </w:p>
    <w:p w:rsidR="00F32EDC" w:rsidRPr="00F32EDC" w:rsidRDefault="00F32EDC" w:rsidP="00F32EDC">
      <w:pPr>
        <w:spacing w:after="0" w:line="240" w:lineRule="auto"/>
        <w:ind w:left="426"/>
        <w:rPr>
          <w:rFonts w:eastAsia="Times New Roman"/>
          <w:b/>
          <w:sz w:val="24"/>
          <w:szCs w:val="24"/>
          <w:lang w:eastAsia="pl-PL"/>
        </w:rPr>
      </w:pPr>
      <w:r w:rsidRPr="00F32EDC">
        <w:rPr>
          <w:rFonts w:eastAsia="Times New Roman"/>
          <w:b/>
          <w:sz w:val="24"/>
          <w:szCs w:val="24"/>
          <w:lang w:eastAsia="pl-PL"/>
        </w:rPr>
        <w:t xml:space="preserve">90513100-7   Usługi wywozu odpadów pochodzących z gospodarstw domowych </w:t>
      </w:r>
    </w:p>
    <w:p w:rsidR="00F32EDC" w:rsidRPr="00F32EDC" w:rsidRDefault="00F32EDC" w:rsidP="00F32EDC">
      <w:pPr>
        <w:spacing w:after="0" w:line="240" w:lineRule="auto"/>
        <w:ind w:left="426"/>
        <w:rPr>
          <w:rFonts w:eastAsia="Times New Roman"/>
          <w:b/>
          <w:sz w:val="24"/>
          <w:szCs w:val="24"/>
          <w:lang w:eastAsia="pl-PL"/>
        </w:rPr>
      </w:pPr>
      <w:r w:rsidRPr="00F32EDC">
        <w:rPr>
          <w:rFonts w:eastAsia="Times New Roman"/>
          <w:b/>
          <w:sz w:val="24"/>
          <w:szCs w:val="24"/>
          <w:lang w:eastAsia="pl-PL"/>
        </w:rPr>
        <w:t>34928480-6   Pojemniki i kosze na odpady i śmieci</w:t>
      </w:r>
    </w:p>
    <w:p w:rsidR="00F32EDC" w:rsidRPr="00F32EDC" w:rsidRDefault="00F32EDC" w:rsidP="00F32EDC">
      <w:pPr>
        <w:autoSpaceDE w:val="0"/>
        <w:autoSpaceDN w:val="0"/>
        <w:adjustRightInd w:val="0"/>
        <w:spacing w:after="0" w:line="240" w:lineRule="auto"/>
        <w:rPr>
          <w:rFonts w:eastAsia="Times New Roman"/>
          <w:bCs/>
          <w:sz w:val="24"/>
          <w:szCs w:val="24"/>
          <w:lang w:eastAsia="pl-PL"/>
        </w:rPr>
      </w:pPr>
      <w:r w:rsidRPr="00F32EDC">
        <w:rPr>
          <w:rFonts w:eastAsia="Times New Roman"/>
          <w:bCs/>
          <w:sz w:val="24"/>
          <w:szCs w:val="24"/>
          <w:lang w:eastAsia="pl-PL"/>
        </w:rPr>
        <w:t xml:space="preserve"> </w:t>
      </w:r>
    </w:p>
    <w:p w:rsidR="00F32EDC" w:rsidRPr="00F32EDC" w:rsidRDefault="00F32EDC" w:rsidP="00F32EDC">
      <w:pPr>
        <w:numPr>
          <w:ilvl w:val="1"/>
          <w:numId w:val="27"/>
        </w:numPr>
        <w:spacing w:after="0" w:line="240" w:lineRule="auto"/>
        <w:ind w:left="426"/>
        <w:jc w:val="both"/>
        <w:rPr>
          <w:rFonts w:eastAsia="Times New Roman"/>
          <w:sz w:val="24"/>
          <w:szCs w:val="24"/>
          <w:lang w:eastAsia="pl-PL"/>
        </w:rPr>
      </w:pPr>
      <w:r w:rsidRPr="00F32EDC">
        <w:rPr>
          <w:rFonts w:eastAsia="Times New Roman"/>
          <w:sz w:val="24"/>
          <w:szCs w:val="24"/>
          <w:lang w:eastAsia="pl-PL"/>
        </w:rPr>
        <w:t xml:space="preserve">Przedmiotem zamówienia jest: usługa w zakresie odbioru odpadów komunalnych </w:t>
      </w:r>
      <w:r w:rsidRPr="00F32EDC">
        <w:rPr>
          <w:rFonts w:eastAsia="Times New Roman"/>
          <w:sz w:val="24"/>
          <w:szCs w:val="24"/>
          <w:lang w:eastAsia="pl-PL"/>
        </w:rPr>
        <w:br/>
        <w:t>od właścicieli nieruchomości zamieszkałych i niezamieszkałych  na terenie Gminy Żagań tj. Bożnów, Bukowina Bobrzańska, Chrobrów, Dzietrzychowice, Marysin, Gorzupia, Gorzupia Dolna, Dybów, Jelenin, Kocin, Nieradza, Stara Kopernia, Łozy, Rudawica, Pruszków, Trzebów, Dobre nad Kwisą, Miodnica, Gryżyce, Pożarów, Stary Żagań, Tomaszowo, polegająca na:</w:t>
      </w:r>
    </w:p>
    <w:p w:rsidR="00F32EDC" w:rsidRPr="00F32EDC" w:rsidRDefault="00F32EDC" w:rsidP="00F32EDC">
      <w:pPr>
        <w:numPr>
          <w:ilvl w:val="2"/>
          <w:numId w:val="27"/>
        </w:numPr>
        <w:spacing w:after="0" w:line="240" w:lineRule="auto"/>
        <w:ind w:left="786"/>
        <w:jc w:val="both"/>
        <w:rPr>
          <w:rFonts w:eastAsia="Times New Roman"/>
          <w:sz w:val="24"/>
          <w:szCs w:val="24"/>
          <w:lang w:eastAsia="pl-PL"/>
        </w:rPr>
      </w:pPr>
      <w:r w:rsidRPr="00F32EDC">
        <w:rPr>
          <w:rFonts w:eastAsia="Times New Roman"/>
          <w:sz w:val="24"/>
          <w:szCs w:val="24"/>
          <w:lang w:eastAsia="pl-PL"/>
        </w:rPr>
        <w:t>odbiorze i przekazaniu odebranych od właścicieli nieruchomości zmieszanych odpadów komunalnych, oraz pozostałości z selektywnie zbieranych odpadów do Zakładu Zagospodarowania Odpadów Spółka z o.o, ul. Marszów 50a, 68-200 Żary (zgodnie z Wojewódzkim Planem Gospodarki Odpadami),</w:t>
      </w:r>
    </w:p>
    <w:p w:rsidR="00F32EDC" w:rsidRPr="00B11331" w:rsidRDefault="00F32EDC" w:rsidP="00F32EDC">
      <w:pPr>
        <w:numPr>
          <w:ilvl w:val="2"/>
          <w:numId w:val="27"/>
        </w:numPr>
        <w:autoSpaceDE w:val="0"/>
        <w:autoSpaceDN w:val="0"/>
        <w:adjustRightInd w:val="0"/>
        <w:spacing w:after="0" w:line="240" w:lineRule="auto"/>
        <w:ind w:left="786"/>
        <w:jc w:val="both"/>
        <w:rPr>
          <w:rFonts w:eastAsia="Calibri"/>
          <w:sz w:val="24"/>
          <w:szCs w:val="24"/>
          <w:lang w:eastAsia="pl-PL"/>
        </w:rPr>
      </w:pPr>
      <w:r w:rsidRPr="00B11331">
        <w:rPr>
          <w:rFonts w:eastAsia="Times New Roman"/>
          <w:sz w:val="24"/>
          <w:szCs w:val="24"/>
          <w:lang w:eastAsia="pl-PL"/>
        </w:rPr>
        <w:t>odbiorze, transporcie i zagospodarowaniu selektywnie zbierany</w:t>
      </w:r>
      <w:r w:rsidR="00B11331">
        <w:rPr>
          <w:rFonts w:eastAsia="Times New Roman"/>
          <w:sz w:val="24"/>
          <w:szCs w:val="24"/>
          <w:lang w:eastAsia="pl-PL"/>
        </w:rPr>
        <w:t xml:space="preserve">ch odpadów komunalnych oraz </w:t>
      </w:r>
      <w:r w:rsidR="00B11331" w:rsidRPr="00B11331">
        <w:rPr>
          <w:rFonts w:eastAsia="Times New Roman"/>
          <w:sz w:val="24"/>
          <w:szCs w:val="24"/>
          <w:lang w:eastAsia="pl-PL"/>
        </w:rPr>
        <w:t>ich do Zakładu Zagospodarowania Odpadów Sp. z o.o, Marszów 50a , 68- 200 Żary  ( zgodnie z Wojewódzkim Planem Gospodarki Odpadami).</w:t>
      </w:r>
    </w:p>
    <w:p w:rsidR="00F32EDC" w:rsidRPr="00F32EDC" w:rsidRDefault="00F32EDC" w:rsidP="00F32EDC">
      <w:pPr>
        <w:numPr>
          <w:ilvl w:val="1"/>
          <w:numId w:val="27"/>
        </w:numPr>
        <w:autoSpaceDE w:val="0"/>
        <w:autoSpaceDN w:val="0"/>
        <w:adjustRightInd w:val="0"/>
        <w:spacing w:after="0" w:line="240" w:lineRule="auto"/>
        <w:ind w:left="426"/>
        <w:jc w:val="both"/>
        <w:rPr>
          <w:rFonts w:eastAsia="Calibri"/>
          <w:sz w:val="24"/>
          <w:szCs w:val="24"/>
          <w:lang w:eastAsia="pl-PL"/>
        </w:rPr>
      </w:pPr>
      <w:r w:rsidRPr="00F32EDC">
        <w:rPr>
          <w:rFonts w:eastAsia="Calibri"/>
          <w:sz w:val="24"/>
          <w:szCs w:val="24"/>
          <w:lang w:eastAsia="pl-PL"/>
        </w:rPr>
        <w:t xml:space="preserve"> Szczegółowy opis przedmiotu zamówienia:</w:t>
      </w:r>
    </w:p>
    <w:p w:rsidR="00F32EDC" w:rsidRPr="00F32EDC" w:rsidRDefault="00F32EDC" w:rsidP="00F32EDC">
      <w:pPr>
        <w:numPr>
          <w:ilvl w:val="2"/>
          <w:numId w:val="27"/>
        </w:numPr>
        <w:autoSpaceDE w:val="0"/>
        <w:autoSpaceDN w:val="0"/>
        <w:adjustRightInd w:val="0"/>
        <w:spacing w:after="0" w:line="240" w:lineRule="auto"/>
        <w:ind w:left="786"/>
        <w:jc w:val="both"/>
        <w:rPr>
          <w:rFonts w:eastAsia="Calibri"/>
          <w:sz w:val="24"/>
          <w:szCs w:val="24"/>
          <w:lang w:eastAsia="pl-PL"/>
        </w:rPr>
      </w:pPr>
      <w:r w:rsidRPr="00F32EDC">
        <w:rPr>
          <w:rFonts w:eastAsia="Calibri"/>
          <w:sz w:val="24"/>
          <w:szCs w:val="24"/>
          <w:lang w:eastAsia="pl-PL"/>
        </w:rPr>
        <w:t xml:space="preserve">Wykonawca zobowiązany jest do odbierania całej ilości odpadów komunalnych </w:t>
      </w:r>
      <w:r w:rsidRPr="00F32EDC">
        <w:rPr>
          <w:rFonts w:eastAsia="Calibri"/>
          <w:sz w:val="24"/>
          <w:szCs w:val="24"/>
          <w:lang w:eastAsia="pl-PL"/>
        </w:rPr>
        <w:br/>
        <w:t>z terenu  nieruchomości zamieszkałych i niezamieszkałych, w tym:</w:t>
      </w:r>
    </w:p>
    <w:p w:rsidR="00F32EDC" w:rsidRPr="00F32EDC" w:rsidRDefault="00F32EDC" w:rsidP="00F32EDC">
      <w:pPr>
        <w:numPr>
          <w:ilvl w:val="3"/>
          <w:numId w:val="27"/>
        </w:numPr>
        <w:autoSpaceDE w:val="0"/>
        <w:autoSpaceDN w:val="0"/>
        <w:adjustRightInd w:val="0"/>
        <w:spacing w:after="0" w:line="240" w:lineRule="auto"/>
        <w:ind w:left="786"/>
        <w:jc w:val="both"/>
        <w:rPr>
          <w:rFonts w:eastAsia="Calibri"/>
          <w:sz w:val="24"/>
          <w:szCs w:val="24"/>
          <w:lang w:eastAsia="pl-PL"/>
        </w:rPr>
      </w:pPr>
      <w:r w:rsidRPr="00F32EDC">
        <w:rPr>
          <w:rFonts w:eastAsia="Times New Roman"/>
          <w:sz w:val="24"/>
          <w:szCs w:val="24"/>
          <w:lang w:eastAsia="pl-PL"/>
        </w:rPr>
        <w:t>niesegregowane (zmieszane) odpady komunalne (kod 20 03 01)</w:t>
      </w:r>
    </w:p>
    <w:p w:rsidR="00F32EDC" w:rsidRPr="00F32EDC" w:rsidRDefault="00F32EDC" w:rsidP="00F32EDC">
      <w:pPr>
        <w:numPr>
          <w:ilvl w:val="3"/>
          <w:numId w:val="27"/>
        </w:numPr>
        <w:autoSpaceDE w:val="0"/>
        <w:autoSpaceDN w:val="0"/>
        <w:adjustRightInd w:val="0"/>
        <w:spacing w:after="0" w:line="240" w:lineRule="auto"/>
        <w:ind w:left="786"/>
        <w:jc w:val="both"/>
        <w:rPr>
          <w:rFonts w:eastAsia="Calibri"/>
          <w:sz w:val="24"/>
          <w:szCs w:val="24"/>
          <w:lang w:eastAsia="pl-PL"/>
        </w:rPr>
      </w:pPr>
      <w:r w:rsidRPr="00F32EDC">
        <w:rPr>
          <w:sz w:val="24"/>
          <w:szCs w:val="24"/>
        </w:rPr>
        <w:t>selektywnie zbierane odpady komunalne:</w:t>
      </w:r>
      <w:r w:rsidRPr="00F32EDC">
        <w:rPr>
          <w:rFonts w:ascii="Arial" w:eastAsia="Times New Roman" w:hAnsi="Arial" w:cs="Arial"/>
          <w:sz w:val="22"/>
          <w:lang w:eastAsia="pl-PL"/>
        </w:rPr>
        <w:t xml:space="preserve"> </w:t>
      </w:r>
      <w:r w:rsidRPr="00F32EDC">
        <w:rPr>
          <w:rFonts w:eastAsia="Times New Roman"/>
          <w:sz w:val="24"/>
          <w:szCs w:val="24"/>
          <w:lang w:eastAsia="pl-PL"/>
        </w:rPr>
        <w:t>papier i tekturę, metale, tworzywa sztuczne, opakowania wielomateriałowe, szkło, meble i inne odpady wielkogabarytowe oraz zużyty sprzęt elektryczny i elektroniczny oraz opakowania ulegające biodegradacji, odpady zielone i odpady ulegające b</w:t>
      </w:r>
      <w:r w:rsidRPr="004939D7">
        <w:rPr>
          <w:rFonts w:eastAsia="Times New Roman"/>
          <w:sz w:val="24"/>
          <w:szCs w:val="24"/>
          <w:lang w:eastAsia="pl-PL"/>
        </w:rPr>
        <w:t>iodegradacj</w:t>
      </w:r>
      <w:r w:rsidRPr="00F32EDC">
        <w:rPr>
          <w:rFonts w:eastAsia="Times New Roman"/>
          <w:sz w:val="24"/>
          <w:szCs w:val="24"/>
          <w:lang w:eastAsia="pl-PL"/>
        </w:rPr>
        <w:t>i żużle, popioły i pyły z kotłów, odpady budowlane i rozbiórkowe  (15 01 01, 15 01 02, 15 01 04, 15 01 05, 15 01 06, 15 01 07,20 01 01, 20 01 02, 20 01 08, 20 01 35, 20 01 36, 20 01 39, 20 01 40,20 02 01, 20 03 07, 16 01 03, 17 01 01, 17 01 02, 17 01 03, 17 01 07, 10 01 01).</w:t>
      </w:r>
    </w:p>
    <w:p w:rsidR="00F32EDC" w:rsidRPr="00F32EDC" w:rsidRDefault="00F32EDC" w:rsidP="00F32EDC">
      <w:pPr>
        <w:spacing w:after="0" w:line="240" w:lineRule="auto"/>
        <w:ind w:left="786"/>
        <w:jc w:val="both"/>
        <w:rPr>
          <w:rFonts w:eastAsia="Times New Roman"/>
          <w:sz w:val="24"/>
          <w:szCs w:val="24"/>
          <w:lang w:eastAsia="pl-PL"/>
        </w:rPr>
      </w:pPr>
    </w:p>
    <w:p w:rsidR="00F32EDC" w:rsidRPr="00F32EDC" w:rsidRDefault="00F32EDC" w:rsidP="00F32EDC">
      <w:pPr>
        <w:numPr>
          <w:ilvl w:val="2"/>
          <w:numId w:val="27"/>
        </w:numPr>
        <w:autoSpaceDE w:val="0"/>
        <w:autoSpaceDN w:val="0"/>
        <w:adjustRightInd w:val="0"/>
        <w:spacing w:after="0" w:line="240" w:lineRule="auto"/>
        <w:ind w:left="786"/>
        <w:jc w:val="both"/>
        <w:rPr>
          <w:rFonts w:eastAsia="Calibri"/>
          <w:sz w:val="24"/>
          <w:szCs w:val="24"/>
          <w:lang w:eastAsia="pl-PL"/>
        </w:rPr>
      </w:pPr>
      <w:r w:rsidRPr="00F32EDC">
        <w:rPr>
          <w:rFonts w:eastAsia="Calibri"/>
          <w:sz w:val="24"/>
          <w:szCs w:val="24"/>
          <w:lang w:eastAsia="pl-PL"/>
        </w:rPr>
        <w:t>Wykonawca przed dniem 01.09</w:t>
      </w:r>
      <w:r>
        <w:rPr>
          <w:rFonts w:eastAsia="Calibri"/>
          <w:sz w:val="24"/>
          <w:szCs w:val="24"/>
          <w:lang w:eastAsia="pl-PL"/>
        </w:rPr>
        <w:t>.2017</w:t>
      </w:r>
      <w:r w:rsidRPr="00F32EDC">
        <w:rPr>
          <w:rFonts w:eastAsia="Calibri"/>
          <w:sz w:val="24"/>
          <w:szCs w:val="24"/>
          <w:lang w:eastAsia="pl-PL"/>
        </w:rPr>
        <w:t>r. wyposaża nieruchomości zamieszkałe                     i niezamieszkałe w urządzenia do gromadzenia zmieszanych odpadów komunalnych        i odpadów pozostałych po segregacji  (pojemniki). Wielkość pojemnika powinna być dostosowana do liczby osób zamieszkałych w danej nieruchomości, oraz wskaźnika odpadów ustalonego w Regulaminie utrzymania czystości i porządku na terenie Gminy Żagań (Uchwała nr XXV/179/13 Rady Gminy  Żagań z dnia  29 stycznia 2013 r. ze zm.).  Pojemniki są własnością Wykonawcy.</w:t>
      </w:r>
    </w:p>
    <w:p w:rsidR="00F32EDC" w:rsidRPr="00F32EDC" w:rsidRDefault="00F32EDC" w:rsidP="00F32EDC">
      <w:pPr>
        <w:spacing w:after="0" w:line="240" w:lineRule="auto"/>
        <w:ind w:left="786"/>
        <w:jc w:val="both"/>
        <w:rPr>
          <w:rFonts w:eastAsia="Times New Roman"/>
          <w:sz w:val="24"/>
          <w:szCs w:val="24"/>
          <w:lang w:eastAsia="pl-PL"/>
        </w:rPr>
      </w:pPr>
      <w:r w:rsidRPr="00F32EDC">
        <w:rPr>
          <w:rFonts w:eastAsia="Times New Roman"/>
          <w:sz w:val="24"/>
          <w:szCs w:val="24"/>
          <w:lang w:eastAsia="pl-PL"/>
        </w:rPr>
        <w:t>W dniu podpisania umowy  Zamawiający dostarczy Wykonawcy wykaz nieruchomości zamieszkałych wraz z liczbą zamieszkałych osób oraz informację czy właściciel zadeklarował segregowanie odpadów komunalnych.</w:t>
      </w:r>
    </w:p>
    <w:p w:rsidR="00F32EDC" w:rsidRPr="00F32EDC" w:rsidRDefault="00F32EDC" w:rsidP="00F32EDC">
      <w:pPr>
        <w:spacing w:after="0" w:line="240" w:lineRule="auto"/>
        <w:ind w:left="426" w:hanging="348"/>
        <w:jc w:val="both"/>
        <w:rPr>
          <w:rFonts w:eastAsia="Times New Roman"/>
          <w:sz w:val="24"/>
          <w:szCs w:val="24"/>
          <w:lang w:eastAsia="pl-PL"/>
        </w:rPr>
      </w:pPr>
    </w:p>
    <w:p w:rsidR="00F32EDC" w:rsidRPr="00F32EDC" w:rsidRDefault="00F32EDC" w:rsidP="00F32EDC">
      <w:pPr>
        <w:numPr>
          <w:ilvl w:val="1"/>
          <w:numId w:val="27"/>
        </w:numPr>
        <w:autoSpaceDE w:val="0"/>
        <w:autoSpaceDN w:val="0"/>
        <w:adjustRightInd w:val="0"/>
        <w:spacing w:after="0" w:line="240" w:lineRule="auto"/>
        <w:ind w:left="426" w:hanging="348"/>
        <w:jc w:val="both"/>
        <w:rPr>
          <w:rFonts w:eastAsia="Times New Roman"/>
          <w:sz w:val="24"/>
          <w:szCs w:val="24"/>
          <w:lang w:eastAsia="pl-PL"/>
        </w:rPr>
      </w:pPr>
      <w:r w:rsidRPr="00F32EDC">
        <w:rPr>
          <w:rFonts w:eastAsia="Times New Roman"/>
          <w:sz w:val="24"/>
          <w:szCs w:val="24"/>
          <w:lang w:eastAsia="pl-PL"/>
        </w:rPr>
        <w:t>Wykonawca przed dniem 1.09</w:t>
      </w:r>
      <w:r>
        <w:rPr>
          <w:rFonts w:eastAsia="Times New Roman"/>
          <w:sz w:val="24"/>
          <w:szCs w:val="24"/>
          <w:lang w:eastAsia="pl-PL"/>
        </w:rPr>
        <w:t>.2017</w:t>
      </w:r>
      <w:r w:rsidRPr="00F32EDC">
        <w:rPr>
          <w:rFonts w:eastAsia="Times New Roman"/>
          <w:sz w:val="24"/>
          <w:szCs w:val="24"/>
          <w:lang w:eastAsia="pl-PL"/>
        </w:rPr>
        <w:t>r. zobowiązany jest do wyposażenia  nieruchomości zamieszkałych i niezamieszkałych, które deklarowały gromadzenie odpadów w sposób selektywny w komplet worków. Na potwierdzenie dostarczenia worków i pojemników  Wykonawca powinien posiadać pisemne potwierdzenie właściciela nieruchomości.</w:t>
      </w:r>
    </w:p>
    <w:p w:rsidR="00F32EDC" w:rsidRPr="00F32EDC" w:rsidRDefault="00F32EDC" w:rsidP="00F32EDC">
      <w:pPr>
        <w:autoSpaceDE w:val="0"/>
        <w:autoSpaceDN w:val="0"/>
        <w:adjustRightInd w:val="0"/>
        <w:spacing w:after="0" w:line="240" w:lineRule="auto"/>
        <w:ind w:left="426"/>
        <w:jc w:val="both"/>
        <w:rPr>
          <w:rFonts w:eastAsia="Times New Roman"/>
          <w:sz w:val="24"/>
          <w:szCs w:val="24"/>
          <w:lang w:eastAsia="pl-PL"/>
        </w:rPr>
      </w:pPr>
      <w:r w:rsidRPr="00F32EDC">
        <w:rPr>
          <w:rFonts w:eastAsia="Times New Roman"/>
          <w:sz w:val="24"/>
          <w:szCs w:val="24"/>
          <w:lang w:eastAsia="pl-PL"/>
        </w:rPr>
        <w:lastRenderedPageBreak/>
        <w:t xml:space="preserve">Worki powinny być o minimalnej pojemności </w:t>
      </w:r>
      <w:smartTag w:uri="urn:schemas-microsoft-com:office:smarttags" w:element="metricconverter">
        <w:smartTagPr>
          <w:attr w:name="ProductID" w:val="120 litr￳w"/>
        </w:smartTagPr>
        <w:r w:rsidRPr="00F32EDC">
          <w:rPr>
            <w:rFonts w:eastAsia="Times New Roman"/>
            <w:sz w:val="24"/>
            <w:szCs w:val="24"/>
            <w:lang w:eastAsia="pl-PL"/>
          </w:rPr>
          <w:t>120 litrów</w:t>
        </w:r>
      </w:smartTag>
      <w:r w:rsidRPr="00F32EDC">
        <w:rPr>
          <w:rFonts w:eastAsia="Times New Roman"/>
          <w:sz w:val="24"/>
          <w:szCs w:val="24"/>
          <w:lang w:eastAsia="pl-PL"/>
        </w:rPr>
        <w:t xml:space="preserve">, odpowiednio oznakowane (napis o rodzaju gromadzonych odpadów, nazwa i dane kontaktowe Wykonawcy), </w:t>
      </w:r>
      <w:r w:rsidRPr="00F32EDC">
        <w:rPr>
          <w:rFonts w:eastAsia="Times New Roman"/>
          <w:sz w:val="24"/>
          <w:szCs w:val="24"/>
          <w:lang w:eastAsia="pl-PL"/>
        </w:rPr>
        <w:br/>
        <w:t xml:space="preserve">o odpowiedniej kolorystyce, z tworzywa LDPE o grubości minimum: </w:t>
      </w:r>
    </w:p>
    <w:p w:rsidR="00F32EDC" w:rsidRPr="009E335E" w:rsidRDefault="009E335E" w:rsidP="00F32EDC">
      <w:pPr>
        <w:numPr>
          <w:ilvl w:val="3"/>
          <w:numId w:val="27"/>
        </w:numPr>
        <w:autoSpaceDE w:val="0"/>
        <w:autoSpaceDN w:val="0"/>
        <w:adjustRightInd w:val="0"/>
        <w:spacing w:after="0" w:line="240" w:lineRule="auto"/>
        <w:ind w:left="993"/>
        <w:jc w:val="both"/>
        <w:rPr>
          <w:rFonts w:eastAsia="Times New Roman"/>
          <w:sz w:val="24"/>
          <w:szCs w:val="24"/>
          <w:lang w:eastAsia="pl-PL"/>
        </w:rPr>
      </w:pPr>
      <w:r w:rsidRPr="009E335E">
        <w:rPr>
          <w:rFonts w:eastAsia="Times New Roman"/>
          <w:sz w:val="24"/>
          <w:szCs w:val="24"/>
          <w:lang w:eastAsia="pl-PL"/>
        </w:rPr>
        <w:t>niebieski -  z przeznaczeniem na papier</w:t>
      </w:r>
      <w:r w:rsidR="00F32EDC" w:rsidRPr="009E335E">
        <w:rPr>
          <w:rFonts w:eastAsia="Times New Roman"/>
          <w:sz w:val="24"/>
          <w:szCs w:val="24"/>
          <w:lang w:eastAsia="pl-PL"/>
        </w:rPr>
        <w:t xml:space="preserve"> - 0,04 mm; </w:t>
      </w:r>
    </w:p>
    <w:p w:rsidR="00F32EDC" w:rsidRPr="009E335E" w:rsidRDefault="00F32EDC" w:rsidP="00F32EDC">
      <w:pPr>
        <w:numPr>
          <w:ilvl w:val="3"/>
          <w:numId w:val="27"/>
        </w:numPr>
        <w:autoSpaceDE w:val="0"/>
        <w:autoSpaceDN w:val="0"/>
        <w:adjustRightInd w:val="0"/>
        <w:spacing w:after="0" w:line="240" w:lineRule="auto"/>
        <w:ind w:left="993"/>
        <w:jc w:val="both"/>
        <w:rPr>
          <w:rFonts w:eastAsia="Times New Roman"/>
          <w:sz w:val="24"/>
          <w:szCs w:val="24"/>
          <w:lang w:eastAsia="pl-PL"/>
        </w:rPr>
      </w:pPr>
      <w:r w:rsidRPr="009E335E">
        <w:rPr>
          <w:rFonts w:eastAsia="Times New Roman"/>
          <w:sz w:val="24"/>
          <w:szCs w:val="24"/>
          <w:lang w:eastAsia="pl-PL"/>
        </w:rPr>
        <w:t>żółty – z</w:t>
      </w:r>
      <w:r w:rsidR="009E335E" w:rsidRPr="009E335E">
        <w:rPr>
          <w:rFonts w:eastAsia="Times New Roman"/>
          <w:sz w:val="24"/>
          <w:szCs w:val="24"/>
          <w:lang w:eastAsia="pl-PL"/>
        </w:rPr>
        <w:t xml:space="preserve"> przeznaczeniem na tworzywa sztuczne </w:t>
      </w:r>
      <w:r w:rsidRPr="009E335E">
        <w:rPr>
          <w:rFonts w:eastAsia="Times New Roman"/>
          <w:sz w:val="24"/>
          <w:szCs w:val="24"/>
          <w:lang w:eastAsia="pl-PL"/>
        </w:rPr>
        <w:t>i metal</w:t>
      </w:r>
      <w:r w:rsidR="009E335E" w:rsidRPr="009E335E">
        <w:rPr>
          <w:rFonts w:eastAsia="Times New Roman"/>
          <w:sz w:val="24"/>
          <w:szCs w:val="24"/>
          <w:lang w:eastAsia="pl-PL"/>
        </w:rPr>
        <w:t>e</w:t>
      </w:r>
      <w:r w:rsidRPr="009E335E">
        <w:rPr>
          <w:rFonts w:eastAsia="Times New Roman"/>
          <w:sz w:val="24"/>
          <w:szCs w:val="24"/>
          <w:lang w:eastAsia="pl-PL"/>
        </w:rPr>
        <w:t xml:space="preserve"> - 0,04 mm;</w:t>
      </w:r>
    </w:p>
    <w:p w:rsidR="00F32EDC" w:rsidRDefault="00F32EDC" w:rsidP="00F32EDC">
      <w:pPr>
        <w:numPr>
          <w:ilvl w:val="3"/>
          <w:numId w:val="27"/>
        </w:numPr>
        <w:autoSpaceDE w:val="0"/>
        <w:autoSpaceDN w:val="0"/>
        <w:adjustRightInd w:val="0"/>
        <w:spacing w:after="0" w:line="240" w:lineRule="auto"/>
        <w:ind w:left="993"/>
        <w:jc w:val="both"/>
        <w:rPr>
          <w:rFonts w:eastAsia="Times New Roman"/>
          <w:sz w:val="24"/>
          <w:szCs w:val="24"/>
          <w:lang w:eastAsia="pl-PL"/>
        </w:rPr>
      </w:pPr>
      <w:r w:rsidRPr="009E335E">
        <w:rPr>
          <w:rFonts w:eastAsia="Times New Roman"/>
          <w:sz w:val="24"/>
          <w:szCs w:val="24"/>
          <w:lang w:eastAsia="pl-PL"/>
        </w:rPr>
        <w:t>zielony  - z</w:t>
      </w:r>
      <w:r w:rsidR="009E335E">
        <w:rPr>
          <w:rFonts w:eastAsia="Times New Roman"/>
          <w:sz w:val="24"/>
          <w:szCs w:val="24"/>
          <w:lang w:eastAsia="pl-PL"/>
        </w:rPr>
        <w:t xml:space="preserve"> przeznaczeniem na szkło</w:t>
      </w:r>
      <w:r w:rsidRPr="009E335E">
        <w:rPr>
          <w:rFonts w:eastAsia="Times New Roman"/>
          <w:sz w:val="24"/>
          <w:szCs w:val="24"/>
          <w:lang w:eastAsia="pl-PL"/>
        </w:rPr>
        <w:t>- 0,06 mm</w:t>
      </w:r>
      <w:r w:rsidR="009E335E">
        <w:rPr>
          <w:rFonts w:eastAsia="Times New Roman"/>
          <w:sz w:val="24"/>
          <w:szCs w:val="24"/>
          <w:lang w:eastAsia="pl-PL"/>
        </w:rPr>
        <w:t>;</w:t>
      </w:r>
    </w:p>
    <w:p w:rsidR="009E335E" w:rsidRPr="009E335E" w:rsidRDefault="00E560D5" w:rsidP="00F32EDC">
      <w:pPr>
        <w:numPr>
          <w:ilvl w:val="3"/>
          <w:numId w:val="27"/>
        </w:numPr>
        <w:autoSpaceDE w:val="0"/>
        <w:autoSpaceDN w:val="0"/>
        <w:adjustRightInd w:val="0"/>
        <w:spacing w:after="0" w:line="240" w:lineRule="auto"/>
        <w:ind w:left="993"/>
        <w:jc w:val="both"/>
        <w:rPr>
          <w:rFonts w:eastAsia="Times New Roman"/>
          <w:sz w:val="24"/>
          <w:szCs w:val="24"/>
          <w:lang w:eastAsia="pl-PL"/>
        </w:rPr>
      </w:pPr>
      <w:r>
        <w:rPr>
          <w:rFonts w:eastAsia="Times New Roman"/>
          <w:sz w:val="24"/>
          <w:szCs w:val="24"/>
          <w:lang w:eastAsia="pl-PL"/>
        </w:rPr>
        <w:t>brązowy- z przeznaczeniem na odpady ulegające biodegradacji- 0,06 mm.</w:t>
      </w:r>
    </w:p>
    <w:p w:rsidR="00F32EDC" w:rsidRPr="00F32EDC" w:rsidRDefault="00F32EDC" w:rsidP="00F32EDC">
      <w:pPr>
        <w:autoSpaceDE w:val="0"/>
        <w:autoSpaceDN w:val="0"/>
        <w:adjustRightInd w:val="0"/>
        <w:spacing w:after="0" w:line="240" w:lineRule="auto"/>
        <w:jc w:val="both"/>
        <w:rPr>
          <w:rFonts w:eastAsia="Times New Roman"/>
          <w:sz w:val="24"/>
          <w:szCs w:val="24"/>
          <w:lang w:eastAsia="pl-PL"/>
        </w:rPr>
      </w:pPr>
    </w:p>
    <w:p w:rsidR="00F32EDC" w:rsidRPr="00F32EDC" w:rsidRDefault="00F32EDC" w:rsidP="00F32EDC">
      <w:pPr>
        <w:autoSpaceDE w:val="0"/>
        <w:autoSpaceDN w:val="0"/>
        <w:adjustRightInd w:val="0"/>
        <w:spacing w:after="0" w:line="240" w:lineRule="auto"/>
        <w:ind w:left="708"/>
        <w:jc w:val="both"/>
        <w:rPr>
          <w:rFonts w:eastAsia="Times New Roman"/>
          <w:sz w:val="24"/>
          <w:szCs w:val="24"/>
          <w:lang w:eastAsia="pl-PL"/>
        </w:rPr>
      </w:pPr>
      <w:r w:rsidRPr="00F32EDC">
        <w:rPr>
          <w:rFonts w:eastAsia="Times New Roman"/>
          <w:sz w:val="24"/>
          <w:szCs w:val="24"/>
          <w:lang w:eastAsia="pl-PL"/>
        </w:rPr>
        <w:t xml:space="preserve">Po każdorazowym odbiorze wysegregowanych odpadów Wykonawca zobowiązany jest pozostawić worki w ilości odpowiadającej odebranym workom. W przypadku zgłoszenia przez właściciela nieruchomości potrzeby większej ilości worków, Wykonawca ma obowiązek uzupełnienia worków w ilości zgłaszanej przez danego właściciela, w terminie nie dłuższym niż 2 dni robocze od dnia zgłoszenia. </w:t>
      </w:r>
    </w:p>
    <w:p w:rsidR="00F32EDC" w:rsidRPr="00F32EDC" w:rsidRDefault="00F32EDC" w:rsidP="00F32EDC">
      <w:pPr>
        <w:widowControl w:val="0"/>
        <w:suppressAutoHyphens/>
        <w:autoSpaceDN w:val="0"/>
        <w:spacing w:after="0" w:line="240" w:lineRule="auto"/>
        <w:jc w:val="both"/>
        <w:textAlignment w:val="baseline"/>
        <w:rPr>
          <w:rFonts w:eastAsia="Times New Roman"/>
          <w:sz w:val="24"/>
          <w:szCs w:val="24"/>
          <w:lang w:eastAsia="pl-PL"/>
        </w:rPr>
      </w:pPr>
    </w:p>
    <w:p w:rsidR="00F32EDC" w:rsidRPr="00F32EDC" w:rsidRDefault="00F32EDC" w:rsidP="00F32EDC">
      <w:pPr>
        <w:widowControl w:val="0"/>
        <w:numPr>
          <w:ilvl w:val="1"/>
          <w:numId w:val="27"/>
        </w:numPr>
        <w:suppressAutoHyphens/>
        <w:autoSpaceDN w:val="0"/>
        <w:spacing w:after="0" w:line="240" w:lineRule="auto"/>
        <w:jc w:val="both"/>
        <w:textAlignment w:val="baseline"/>
        <w:rPr>
          <w:rFonts w:eastAsia="Times New Roman"/>
          <w:kern w:val="3"/>
          <w:sz w:val="24"/>
          <w:szCs w:val="24"/>
          <w:lang w:eastAsia="zh-CN"/>
        </w:rPr>
      </w:pPr>
      <w:r w:rsidRPr="00F32EDC">
        <w:rPr>
          <w:rFonts w:eastAsia="Times New Roman"/>
          <w:sz w:val="24"/>
          <w:szCs w:val="24"/>
          <w:lang w:eastAsia="pl-PL"/>
        </w:rPr>
        <w:t>Wykonawca zobowiązany jest w ramach umowy do przygotowania harmonogramu odbioru odpadów zatwierdzonego przez  Zamawiającego oraz do jego dystrybucji wśród właścicieli nieruchomości. Wszelkie zmiany harmonogramu wymagają formy pisemnej, za wyjątkiem zmian jednorazowych wynikających z nadzwyczajnych okoliczności jak np. gwałtowne opady śniegu, dni ustawowo wolne itp. Zmiana harmonogramu nie stanowi zmiany umowy</w:t>
      </w:r>
    </w:p>
    <w:p w:rsidR="00F32EDC" w:rsidRPr="00F32EDC" w:rsidRDefault="00F32EDC" w:rsidP="00F32EDC">
      <w:pPr>
        <w:widowControl w:val="0"/>
        <w:numPr>
          <w:ilvl w:val="2"/>
          <w:numId w:val="27"/>
        </w:numPr>
        <w:suppressAutoHyphens/>
        <w:autoSpaceDN w:val="0"/>
        <w:spacing w:after="0" w:line="240" w:lineRule="auto"/>
        <w:jc w:val="both"/>
        <w:textAlignment w:val="baseline"/>
        <w:rPr>
          <w:rFonts w:eastAsia="Times New Roman"/>
          <w:sz w:val="24"/>
          <w:szCs w:val="24"/>
          <w:lang w:eastAsia="pl-PL"/>
        </w:rPr>
      </w:pPr>
      <w:r w:rsidRPr="00F32EDC">
        <w:rPr>
          <w:rFonts w:eastAsia="Times New Roman"/>
          <w:sz w:val="24"/>
          <w:szCs w:val="24"/>
          <w:lang w:eastAsia="pl-PL"/>
        </w:rPr>
        <w:t>niesegregowane (zmieszane) i  odpady komunalne (kod 20 03 01)</w:t>
      </w:r>
    </w:p>
    <w:p w:rsidR="00F32EDC" w:rsidRPr="00F32EDC" w:rsidRDefault="00F32EDC" w:rsidP="00F32EDC">
      <w:pPr>
        <w:widowControl w:val="0"/>
        <w:numPr>
          <w:ilvl w:val="3"/>
          <w:numId w:val="27"/>
        </w:numPr>
        <w:suppressAutoHyphens/>
        <w:autoSpaceDN w:val="0"/>
        <w:spacing w:after="0" w:line="240" w:lineRule="auto"/>
        <w:jc w:val="both"/>
        <w:textAlignment w:val="baseline"/>
        <w:rPr>
          <w:rFonts w:eastAsia="Times New Roman"/>
          <w:sz w:val="24"/>
          <w:szCs w:val="24"/>
          <w:lang w:eastAsia="pl-PL"/>
        </w:rPr>
      </w:pPr>
      <w:r w:rsidRPr="00F32EDC">
        <w:rPr>
          <w:rFonts w:eastAsia="Times New Roman"/>
          <w:sz w:val="24"/>
          <w:szCs w:val="24"/>
          <w:lang w:eastAsia="pl-PL"/>
        </w:rPr>
        <w:t xml:space="preserve">1 raz w tygodniu w m. Tomaszowo </w:t>
      </w:r>
    </w:p>
    <w:p w:rsidR="00F32EDC" w:rsidRPr="00F32EDC" w:rsidRDefault="00F32EDC" w:rsidP="00F32EDC">
      <w:pPr>
        <w:widowControl w:val="0"/>
        <w:numPr>
          <w:ilvl w:val="3"/>
          <w:numId w:val="27"/>
        </w:numPr>
        <w:suppressAutoHyphens/>
        <w:autoSpaceDN w:val="0"/>
        <w:spacing w:after="0" w:line="240" w:lineRule="auto"/>
        <w:jc w:val="both"/>
        <w:textAlignment w:val="baseline"/>
        <w:rPr>
          <w:rFonts w:eastAsia="Times New Roman"/>
          <w:sz w:val="24"/>
          <w:szCs w:val="24"/>
          <w:lang w:eastAsia="pl-PL"/>
        </w:rPr>
      </w:pPr>
      <w:r w:rsidRPr="00F32EDC">
        <w:rPr>
          <w:rFonts w:eastAsia="Times New Roman"/>
          <w:sz w:val="24"/>
          <w:szCs w:val="24"/>
          <w:lang w:eastAsia="pl-PL"/>
        </w:rPr>
        <w:t>3 razy w miesiącu z pozostałych miejscowości na terenie gminy</w:t>
      </w:r>
    </w:p>
    <w:p w:rsidR="00F32EDC" w:rsidRPr="00F32EDC" w:rsidRDefault="00F32EDC" w:rsidP="00F32EDC">
      <w:pPr>
        <w:widowControl w:val="0"/>
        <w:suppressAutoHyphens/>
        <w:autoSpaceDE w:val="0"/>
        <w:autoSpaceDN w:val="0"/>
        <w:adjustRightInd w:val="0"/>
        <w:spacing w:after="0" w:line="240" w:lineRule="auto"/>
        <w:ind w:left="1080"/>
        <w:jc w:val="both"/>
        <w:textAlignment w:val="baseline"/>
        <w:rPr>
          <w:rFonts w:eastAsia="Times New Roman"/>
          <w:sz w:val="24"/>
          <w:szCs w:val="24"/>
          <w:lang w:eastAsia="pl-PL"/>
        </w:rPr>
      </w:pPr>
      <w:r w:rsidRPr="00F32EDC">
        <w:rPr>
          <w:rFonts w:eastAsia="Times New Roman"/>
          <w:sz w:val="24"/>
          <w:szCs w:val="24"/>
          <w:lang w:eastAsia="pl-PL"/>
        </w:rPr>
        <w:t>Niesegregowane (zmieszane) odpady komunalne gromadzone będą</w:t>
      </w:r>
      <w:r w:rsidRPr="00F32EDC">
        <w:rPr>
          <w:rFonts w:eastAsia="Times New Roman"/>
          <w:sz w:val="24"/>
          <w:szCs w:val="24"/>
          <w:lang w:eastAsia="pl-PL"/>
        </w:rPr>
        <w:br/>
        <w:t>w pojemnikach, odpady te należy odebrać z wyznaczonych i przeznaczonych do tego celu miejsc, (tj. sprzed posesji, altanek i pergoli śmietnikowych, boksów  na kontenery itp.). Pojemniki o określonej objętości zapewnia Wykonawca.</w:t>
      </w:r>
    </w:p>
    <w:p w:rsidR="00F32EDC" w:rsidRPr="00F32EDC" w:rsidRDefault="00F32EDC" w:rsidP="00F32EDC">
      <w:pPr>
        <w:widowControl w:val="0"/>
        <w:numPr>
          <w:ilvl w:val="2"/>
          <w:numId w:val="27"/>
        </w:numPr>
        <w:suppressAutoHyphens/>
        <w:autoSpaceDE w:val="0"/>
        <w:autoSpaceDN w:val="0"/>
        <w:adjustRightInd w:val="0"/>
        <w:spacing w:after="0" w:line="240" w:lineRule="auto"/>
        <w:jc w:val="both"/>
        <w:textAlignment w:val="baseline"/>
        <w:rPr>
          <w:rFonts w:eastAsia="Times New Roman"/>
          <w:sz w:val="24"/>
          <w:szCs w:val="24"/>
          <w:lang w:eastAsia="pl-PL"/>
        </w:rPr>
      </w:pPr>
      <w:r w:rsidRPr="00F32EDC">
        <w:rPr>
          <w:rFonts w:eastAsia="Times New Roman"/>
          <w:sz w:val="24"/>
          <w:szCs w:val="24"/>
          <w:lang w:eastAsia="pl-PL"/>
        </w:rPr>
        <w:t>odpady zebrane selektywnie z papieru, szkła, oraz zebrane łącznie odpady</w:t>
      </w:r>
      <w:r w:rsidRPr="00F32EDC">
        <w:rPr>
          <w:rFonts w:eastAsia="Times New Roman"/>
          <w:sz w:val="24"/>
          <w:szCs w:val="24"/>
          <w:lang w:eastAsia="pl-PL"/>
        </w:rPr>
        <w:br/>
        <w:t>z tworzywa sztucznego, metalu i opakowania wielkomateriałowe gromadzone oddzielnie w odpowiednich workach , oraz odpady pozostałe po segregacji:</w:t>
      </w:r>
    </w:p>
    <w:p w:rsidR="00F32EDC" w:rsidRPr="00F32EDC" w:rsidRDefault="00F32EDC" w:rsidP="00F32EDC">
      <w:pPr>
        <w:widowControl w:val="0"/>
        <w:numPr>
          <w:ilvl w:val="3"/>
          <w:numId w:val="27"/>
        </w:numPr>
        <w:suppressAutoHyphens/>
        <w:autoSpaceDE w:val="0"/>
        <w:autoSpaceDN w:val="0"/>
        <w:adjustRightInd w:val="0"/>
        <w:spacing w:after="0" w:line="240" w:lineRule="auto"/>
        <w:jc w:val="both"/>
        <w:textAlignment w:val="baseline"/>
        <w:rPr>
          <w:rFonts w:eastAsia="Times New Roman"/>
          <w:sz w:val="24"/>
          <w:szCs w:val="24"/>
          <w:lang w:eastAsia="pl-PL"/>
        </w:rPr>
      </w:pPr>
      <w:r w:rsidRPr="00F32EDC">
        <w:rPr>
          <w:rFonts w:eastAsia="Times New Roman"/>
          <w:sz w:val="24"/>
          <w:szCs w:val="24"/>
          <w:lang w:eastAsia="pl-PL"/>
        </w:rPr>
        <w:t xml:space="preserve">1 raz w tygodniu w m. Tomaszowo </w:t>
      </w:r>
    </w:p>
    <w:p w:rsidR="00F32EDC" w:rsidRPr="00F32EDC" w:rsidRDefault="00F32EDC" w:rsidP="00F32EDC">
      <w:pPr>
        <w:widowControl w:val="0"/>
        <w:numPr>
          <w:ilvl w:val="3"/>
          <w:numId w:val="27"/>
        </w:numPr>
        <w:suppressAutoHyphens/>
        <w:autoSpaceDE w:val="0"/>
        <w:autoSpaceDN w:val="0"/>
        <w:adjustRightInd w:val="0"/>
        <w:spacing w:after="0" w:line="240" w:lineRule="auto"/>
        <w:jc w:val="both"/>
        <w:textAlignment w:val="baseline"/>
        <w:rPr>
          <w:rFonts w:eastAsia="Times New Roman"/>
          <w:sz w:val="24"/>
          <w:szCs w:val="24"/>
          <w:lang w:eastAsia="pl-PL"/>
        </w:rPr>
      </w:pPr>
      <w:r w:rsidRPr="00F32EDC">
        <w:rPr>
          <w:rFonts w:eastAsia="Times New Roman"/>
          <w:sz w:val="24"/>
          <w:szCs w:val="24"/>
          <w:lang w:eastAsia="pl-PL"/>
        </w:rPr>
        <w:t>3 razy w miesiącu z pozostałych miejscowości na terenie gminy.</w:t>
      </w:r>
    </w:p>
    <w:p w:rsidR="00F32EDC" w:rsidRPr="00F32EDC" w:rsidRDefault="00F32EDC" w:rsidP="00F32EDC">
      <w:pPr>
        <w:numPr>
          <w:ilvl w:val="2"/>
          <w:numId w:val="27"/>
        </w:numPr>
        <w:autoSpaceDE w:val="0"/>
        <w:autoSpaceDN w:val="0"/>
        <w:adjustRightInd w:val="0"/>
        <w:spacing w:after="0" w:line="240" w:lineRule="auto"/>
        <w:jc w:val="both"/>
        <w:rPr>
          <w:rFonts w:ascii="Arial" w:eastAsia="Times New Roman" w:hAnsi="Arial" w:cs="Arial"/>
          <w:sz w:val="22"/>
          <w:szCs w:val="20"/>
          <w:lang w:eastAsia="pl-PL"/>
        </w:rPr>
      </w:pPr>
      <w:r w:rsidRPr="00F32EDC">
        <w:rPr>
          <w:rFonts w:eastAsia="Times New Roman"/>
          <w:sz w:val="24"/>
          <w:szCs w:val="24"/>
          <w:lang w:eastAsia="pl-PL"/>
        </w:rPr>
        <w:t>meble i inne odpady wielkogabarytowe  oraz zużyty sprzęt elektryczny i elektroniczny (kod 20 01 36) odbierane będą :4 razy w roku. Transport do instalacji odzysku i unieszkodliwiania- zgodnie z hierarchią postępowania z odpadami, o której mowa w ustawie o odpadach. Odbiór odpadów wielkogabarytowych będzie odbywał się z miejsca ustalonego przez Wykonawcę  i Mieszkańca przy zgłoszeniu odbioru. Wywóz zgłosi Mieszkaniec  najpóźniej dwa dni przed planowanym terminem zbiórki.</w:t>
      </w:r>
      <w:r w:rsidRPr="00F32EDC">
        <w:rPr>
          <w:rFonts w:ascii="Arial" w:eastAsia="Times New Roman" w:hAnsi="Arial" w:cs="Arial"/>
          <w:sz w:val="22"/>
          <w:szCs w:val="20"/>
          <w:lang w:eastAsia="pl-PL"/>
        </w:rPr>
        <w:t xml:space="preserve"> </w:t>
      </w:r>
      <w:r w:rsidRPr="00F32EDC">
        <w:rPr>
          <w:rFonts w:eastAsia="Times New Roman"/>
          <w:sz w:val="24"/>
          <w:szCs w:val="24"/>
          <w:lang w:eastAsia="pl-PL"/>
        </w:rPr>
        <w:t>Szczegółową  informację o terminach zbiórki  zostanie podana do publicznej wiadomości poprzez ogłoszenia na tablicach ogłoszeniowych oraz na stronie internetowej gminy Żagań.</w:t>
      </w:r>
      <w:r w:rsidRPr="00F32EDC">
        <w:rPr>
          <w:rFonts w:ascii="Arial" w:eastAsia="Times New Roman" w:hAnsi="Arial" w:cs="Arial"/>
          <w:sz w:val="22"/>
          <w:szCs w:val="20"/>
          <w:lang w:eastAsia="pl-PL"/>
        </w:rPr>
        <w:t xml:space="preserve"> </w:t>
      </w:r>
    </w:p>
    <w:p w:rsidR="00F32EDC" w:rsidRPr="00F32EDC" w:rsidRDefault="00F32EDC" w:rsidP="00F32EDC">
      <w:pPr>
        <w:widowControl w:val="0"/>
        <w:suppressAutoHyphens/>
        <w:autoSpaceDE w:val="0"/>
        <w:autoSpaceDN w:val="0"/>
        <w:adjustRightInd w:val="0"/>
        <w:spacing w:after="0" w:line="240" w:lineRule="auto"/>
        <w:ind w:left="1080"/>
        <w:jc w:val="both"/>
        <w:textAlignment w:val="baseline"/>
        <w:rPr>
          <w:rFonts w:eastAsia="Times New Roman"/>
          <w:sz w:val="24"/>
          <w:szCs w:val="24"/>
          <w:lang w:eastAsia="pl-PL"/>
        </w:rPr>
      </w:pPr>
    </w:p>
    <w:p w:rsidR="00F32EDC" w:rsidRPr="00F32EDC" w:rsidRDefault="00F32EDC" w:rsidP="00F32EDC">
      <w:pPr>
        <w:widowControl w:val="0"/>
        <w:suppressAutoHyphens/>
        <w:autoSpaceDE w:val="0"/>
        <w:autoSpaceDN w:val="0"/>
        <w:adjustRightInd w:val="0"/>
        <w:spacing w:after="0" w:line="240" w:lineRule="auto"/>
        <w:ind w:left="360"/>
        <w:jc w:val="both"/>
        <w:textAlignment w:val="baseline"/>
        <w:rPr>
          <w:rFonts w:eastAsia="Times New Roman"/>
          <w:sz w:val="24"/>
          <w:szCs w:val="24"/>
          <w:lang w:eastAsia="pl-PL"/>
        </w:rPr>
      </w:pPr>
    </w:p>
    <w:p w:rsidR="00F32EDC" w:rsidRPr="00F32EDC" w:rsidRDefault="00F32EDC" w:rsidP="00F32EDC">
      <w:pPr>
        <w:widowControl w:val="0"/>
        <w:numPr>
          <w:ilvl w:val="1"/>
          <w:numId w:val="27"/>
        </w:numPr>
        <w:suppressAutoHyphens/>
        <w:autoSpaceDE w:val="0"/>
        <w:autoSpaceDN w:val="0"/>
        <w:adjustRightInd w:val="0"/>
        <w:spacing w:before="120" w:after="0" w:afterAutospacing="1" w:line="240" w:lineRule="auto"/>
        <w:jc w:val="both"/>
        <w:textAlignment w:val="baseline"/>
        <w:rPr>
          <w:rFonts w:eastAsia="Times New Roman"/>
          <w:sz w:val="24"/>
          <w:szCs w:val="24"/>
          <w:lang w:eastAsia="pl-PL"/>
        </w:rPr>
      </w:pPr>
      <w:r w:rsidRPr="00F32EDC">
        <w:rPr>
          <w:rFonts w:eastAsia="Times New Roman"/>
          <w:sz w:val="24"/>
          <w:szCs w:val="24"/>
          <w:lang w:eastAsia="pl-PL"/>
        </w:rPr>
        <w:t xml:space="preserve">Wykonawca jest obowiązany do realizacji  reklamacji  (nieodebrania z nieruchomości zamieszkałej odpadów zgodnie z harmonogramem, niedostarczenie worków, itp.)                      w przeciągu 36 godzin od otrzymania zawiadomienia e-mailem </w:t>
      </w:r>
      <w:r w:rsidRPr="00F32EDC">
        <w:rPr>
          <w:rFonts w:eastAsia="Times New Roman"/>
          <w:sz w:val="24"/>
          <w:szCs w:val="24"/>
          <w:lang w:eastAsia="pl-PL"/>
        </w:rPr>
        <w:br/>
        <w:t xml:space="preserve">od Zamawiającego. Wykonanie reklamacji należy niezwłocznie potwierdzić </w:t>
      </w:r>
      <w:r w:rsidR="004939D7">
        <w:rPr>
          <w:rFonts w:eastAsia="Times New Roman"/>
          <w:sz w:val="24"/>
          <w:szCs w:val="24"/>
          <w:lang w:eastAsia="pl-PL"/>
        </w:rPr>
        <w:t>e-mailem na adres Zamawiającego, jeśli okoliczności tego wymagają Zamawiający wyjaśni telefonicznie stan faktyczny.</w:t>
      </w:r>
    </w:p>
    <w:p w:rsidR="00F32EDC" w:rsidRPr="00F32EDC" w:rsidRDefault="00F32EDC" w:rsidP="00F32EDC">
      <w:pPr>
        <w:widowControl w:val="0"/>
        <w:numPr>
          <w:ilvl w:val="1"/>
          <w:numId w:val="27"/>
        </w:numPr>
        <w:suppressAutoHyphens/>
        <w:autoSpaceDE w:val="0"/>
        <w:autoSpaceDN w:val="0"/>
        <w:adjustRightInd w:val="0"/>
        <w:spacing w:before="120" w:after="0" w:afterAutospacing="1" w:line="240" w:lineRule="auto"/>
        <w:jc w:val="both"/>
        <w:textAlignment w:val="baseline"/>
        <w:rPr>
          <w:rFonts w:eastAsia="Times New Roman"/>
          <w:sz w:val="24"/>
          <w:szCs w:val="24"/>
          <w:lang w:eastAsia="pl-PL"/>
        </w:rPr>
      </w:pPr>
      <w:r w:rsidRPr="00F32EDC">
        <w:rPr>
          <w:rFonts w:eastAsia="Times New Roman"/>
          <w:sz w:val="24"/>
          <w:szCs w:val="24"/>
          <w:lang w:eastAsia="pl-PL"/>
        </w:rPr>
        <w:lastRenderedPageBreak/>
        <w:t>Odbiór odpadów komunalnych Wykonawca powinien realizować w dni robocze, tj. od poniedziałku do piątku, w godz. od 6.00 do 22.00.</w:t>
      </w:r>
    </w:p>
    <w:p w:rsidR="00F32EDC" w:rsidRPr="00F32EDC" w:rsidRDefault="00F32EDC" w:rsidP="00F32EDC">
      <w:pPr>
        <w:widowControl w:val="0"/>
        <w:numPr>
          <w:ilvl w:val="1"/>
          <w:numId w:val="27"/>
        </w:numPr>
        <w:suppressAutoHyphens/>
        <w:autoSpaceDE w:val="0"/>
        <w:autoSpaceDN w:val="0"/>
        <w:adjustRightInd w:val="0"/>
        <w:spacing w:before="120" w:after="0" w:afterAutospacing="1" w:line="240" w:lineRule="auto"/>
        <w:jc w:val="both"/>
        <w:textAlignment w:val="baseline"/>
        <w:rPr>
          <w:rFonts w:eastAsia="Times New Roman"/>
          <w:sz w:val="24"/>
          <w:szCs w:val="24"/>
          <w:lang w:eastAsia="pl-PL"/>
        </w:rPr>
      </w:pPr>
      <w:r w:rsidRPr="00F32EDC">
        <w:rPr>
          <w:rFonts w:eastAsia="Times New Roman"/>
          <w:sz w:val="24"/>
          <w:szCs w:val="24"/>
          <w:lang w:eastAsia="pl-PL"/>
        </w:rPr>
        <w:t>Wykonawca jest zobowiązany do porządkowania terenu zanieczyszczonego odpadami komunalnymi wysypanymi z pojemników, worków lub poja</w:t>
      </w:r>
      <w:r w:rsidR="00A36E35">
        <w:rPr>
          <w:rFonts w:eastAsia="Times New Roman"/>
          <w:sz w:val="24"/>
          <w:szCs w:val="24"/>
          <w:lang w:eastAsia="pl-PL"/>
        </w:rPr>
        <w:t>zdu</w:t>
      </w:r>
      <w:r w:rsidRPr="00F32EDC">
        <w:rPr>
          <w:rFonts w:eastAsia="Times New Roman"/>
          <w:sz w:val="24"/>
          <w:szCs w:val="24"/>
          <w:lang w:eastAsia="pl-PL"/>
        </w:rPr>
        <w:t xml:space="preserve"> w trakcie realizacji usługi, a także odpady  wywiane lub wyrzucone przez osoby trzecie (np. w trakcie wyniku aktów wandalizmu).</w:t>
      </w:r>
    </w:p>
    <w:p w:rsidR="00F32EDC" w:rsidRPr="00F32EDC" w:rsidRDefault="00F32EDC" w:rsidP="00F32EDC">
      <w:pPr>
        <w:widowControl w:val="0"/>
        <w:numPr>
          <w:ilvl w:val="1"/>
          <w:numId w:val="27"/>
        </w:numPr>
        <w:suppressAutoHyphens/>
        <w:autoSpaceDE w:val="0"/>
        <w:autoSpaceDN w:val="0"/>
        <w:adjustRightInd w:val="0"/>
        <w:spacing w:before="120" w:after="0" w:afterAutospacing="1" w:line="240" w:lineRule="auto"/>
        <w:jc w:val="both"/>
        <w:textAlignment w:val="baseline"/>
        <w:rPr>
          <w:rFonts w:eastAsia="Times New Roman"/>
          <w:sz w:val="24"/>
          <w:szCs w:val="24"/>
          <w:lang w:eastAsia="pl-PL"/>
        </w:rPr>
      </w:pPr>
      <w:r w:rsidRPr="00F32EDC">
        <w:rPr>
          <w:rFonts w:eastAsia="Times New Roman"/>
          <w:sz w:val="24"/>
          <w:szCs w:val="24"/>
          <w:lang w:eastAsia="pl-PL"/>
        </w:rPr>
        <w:t>Wykonawca jest zobowiązany odstawić, po opróżnieniu, pojemniki na odpady w miejscu ich wystawienia.</w:t>
      </w:r>
    </w:p>
    <w:p w:rsidR="00F32EDC" w:rsidRPr="00F32EDC" w:rsidRDefault="00F32EDC" w:rsidP="00F32EDC">
      <w:pPr>
        <w:widowControl w:val="0"/>
        <w:numPr>
          <w:ilvl w:val="1"/>
          <w:numId w:val="27"/>
        </w:numPr>
        <w:suppressAutoHyphens/>
        <w:autoSpaceDE w:val="0"/>
        <w:autoSpaceDN w:val="0"/>
        <w:adjustRightInd w:val="0"/>
        <w:spacing w:before="120" w:after="0" w:afterAutospacing="1" w:line="240" w:lineRule="auto"/>
        <w:jc w:val="both"/>
        <w:textAlignment w:val="baseline"/>
        <w:rPr>
          <w:rFonts w:eastAsia="Times New Roman"/>
          <w:sz w:val="24"/>
          <w:szCs w:val="24"/>
          <w:lang w:eastAsia="pl-PL"/>
        </w:rPr>
      </w:pPr>
      <w:r w:rsidRPr="00F32EDC">
        <w:rPr>
          <w:rFonts w:eastAsia="Times New Roman"/>
          <w:sz w:val="24"/>
          <w:szCs w:val="24"/>
          <w:lang w:eastAsia="pl-PL"/>
        </w:rPr>
        <w:t xml:space="preserve">Obowiązkiem Wykonawcy jest również zabranie odpadów luzem leżących lub dostawionych  dodatkowych worków z odpadami (odpady zgromadzone w workach innego rodzaju niż te, które dostarczył Wykonawca), które powstały </w:t>
      </w:r>
      <w:r w:rsidRPr="00F32EDC">
        <w:rPr>
          <w:rFonts w:eastAsia="Times New Roman"/>
          <w:sz w:val="24"/>
          <w:szCs w:val="24"/>
          <w:lang w:eastAsia="pl-PL"/>
        </w:rPr>
        <w:br/>
        <w:t>w wyniku przepełnienia pojemników lub worków i zostały umieszczone np. obok pojemnika lub pergoli śmietnikowych, altan śmietnikowych, boksów na kontenery, itp. tzw. ,,nadwyżki”). Nie dotyczy to odpadów wielkogabarytowych oraz zużytego sprzętu elektrycznego i elektronicznego, zużytych opon samochodowych oraz odpadów budowlanych i rozbiórkowych wymagających pozwolenia na budowę ani zgłoszenia zamiaru prowadzenia robót do starosty.</w:t>
      </w:r>
    </w:p>
    <w:p w:rsidR="00F32EDC" w:rsidRPr="00F32EDC" w:rsidRDefault="00F32EDC" w:rsidP="00F32EDC">
      <w:pPr>
        <w:widowControl w:val="0"/>
        <w:numPr>
          <w:ilvl w:val="1"/>
          <w:numId w:val="27"/>
        </w:numPr>
        <w:suppressAutoHyphens/>
        <w:autoSpaceDE w:val="0"/>
        <w:autoSpaceDN w:val="0"/>
        <w:adjustRightInd w:val="0"/>
        <w:spacing w:before="120" w:after="0" w:afterAutospacing="1" w:line="240" w:lineRule="auto"/>
        <w:jc w:val="both"/>
        <w:textAlignment w:val="baseline"/>
        <w:rPr>
          <w:rFonts w:eastAsia="Times New Roman"/>
          <w:sz w:val="24"/>
          <w:szCs w:val="24"/>
          <w:lang w:eastAsia="pl-PL"/>
        </w:rPr>
      </w:pPr>
      <w:r w:rsidRPr="00F32EDC">
        <w:rPr>
          <w:rFonts w:eastAsia="Times New Roman"/>
          <w:sz w:val="24"/>
          <w:szCs w:val="24"/>
          <w:lang w:eastAsia="pl-PL"/>
        </w:rPr>
        <w:t xml:space="preserve">Wykonawca ma obowiązek odbierać zmieszane odpady komunalne z koszy ulicznych, przystanków autobusowych i cmentarzy komunalnych </w:t>
      </w:r>
      <w:r w:rsidR="00A36E35">
        <w:rPr>
          <w:rFonts w:eastAsia="Times New Roman"/>
          <w:sz w:val="24"/>
          <w:szCs w:val="24"/>
          <w:lang w:eastAsia="pl-PL"/>
        </w:rPr>
        <w:t xml:space="preserve">w dniu wywozu odpadów </w:t>
      </w:r>
      <w:r w:rsidRPr="00F32EDC">
        <w:rPr>
          <w:rFonts w:eastAsia="Times New Roman"/>
          <w:sz w:val="24"/>
          <w:szCs w:val="24"/>
          <w:lang w:eastAsia="pl-PL"/>
        </w:rPr>
        <w:t>według harmonogramu oraz dodatkowo na zgłoszenie Zamawiającego.</w:t>
      </w:r>
    </w:p>
    <w:p w:rsidR="00F32EDC" w:rsidRPr="00F32EDC" w:rsidRDefault="00F32EDC" w:rsidP="00F32EDC">
      <w:pPr>
        <w:numPr>
          <w:ilvl w:val="1"/>
          <w:numId w:val="27"/>
        </w:numPr>
        <w:autoSpaceDE w:val="0"/>
        <w:autoSpaceDN w:val="0"/>
        <w:adjustRightInd w:val="0"/>
        <w:spacing w:before="120" w:after="0" w:line="240" w:lineRule="auto"/>
        <w:jc w:val="both"/>
        <w:rPr>
          <w:rFonts w:eastAsia="Times New Roman"/>
          <w:sz w:val="24"/>
          <w:szCs w:val="24"/>
          <w:lang w:eastAsia="pl-PL"/>
        </w:rPr>
      </w:pPr>
      <w:r w:rsidRPr="00F32EDC">
        <w:rPr>
          <w:rFonts w:eastAsia="Times New Roman"/>
          <w:sz w:val="24"/>
          <w:szCs w:val="24"/>
          <w:lang w:eastAsia="pl-PL"/>
        </w:rPr>
        <w:t xml:space="preserve">Wykonawca jest zobowiązany tak zorganizować odbiór i transport odpadów, </w:t>
      </w:r>
      <w:r w:rsidRPr="00F32EDC">
        <w:rPr>
          <w:rFonts w:eastAsia="Times New Roman"/>
          <w:sz w:val="24"/>
          <w:szCs w:val="24"/>
          <w:lang w:eastAsia="pl-PL"/>
        </w:rPr>
        <w:br/>
        <w:t>aby nie zagrażał on bezpieczeństwu ruchu drogowego i odbywał się zgodnie</w:t>
      </w:r>
      <w:r w:rsidRPr="00F32EDC">
        <w:rPr>
          <w:rFonts w:eastAsia="Times New Roman"/>
          <w:sz w:val="24"/>
          <w:szCs w:val="24"/>
          <w:lang w:eastAsia="pl-PL"/>
        </w:rPr>
        <w:br/>
        <w:t>z wyznaczonym harmonogramem.</w:t>
      </w:r>
    </w:p>
    <w:p w:rsidR="00F32EDC" w:rsidRPr="00F32EDC" w:rsidRDefault="00F32EDC" w:rsidP="00F32EDC">
      <w:pPr>
        <w:numPr>
          <w:ilvl w:val="1"/>
          <w:numId w:val="27"/>
        </w:numPr>
        <w:autoSpaceDE w:val="0"/>
        <w:autoSpaceDN w:val="0"/>
        <w:adjustRightInd w:val="0"/>
        <w:spacing w:before="120" w:after="0" w:line="240" w:lineRule="auto"/>
        <w:jc w:val="both"/>
        <w:rPr>
          <w:rFonts w:eastAsia="Times New Roman"/>
          <w:sz w:val="24"/>
          <w:szCs w:val="24"/>
          <w:lang w:eastAsia="pl-PL"/>
        </w:rPr>
      </w:pPr>
      <w:r w:rsidRPr="00F32EDC">
        <w:rPr>
          <w:rFonts w:eastAsia="Times New Roman"/>
          <w:sz w:val="24"/>
          <w:szCs w:val="24"/>
          <w:lang w:eastAsia="pl-PL"/>
        </w:rPr>
        <w:t>W przypadku braku możliwości terminowego odbioru, transportu i zagospodarowania odpadów z uwagi na złe warunki atmosferyczne lub inne uzasadnione okoliczności Wykonawca zobowiązany jest do niezwłocznego zawiadomienia Zamawiającego</w:t>
      </w:r>
      <w:r w:rsidRPr="00F32EDC">
        <w:rPr>
          <w:rFonts w:eastAsia="Times New Roman"/>
          <w:sz w:val="24"/>
          <w:szCs w:val="24"/>
          <w:lang w:eastAsia="pl-PL"/>
        </w:rPr>
        <w:br/>
        <w:t>o zaistniałych okolicznościach utrudniających prawidłowe wykonanie usługi.</w:t>
      </w:r>
      <w:r w:rsidRPr="00F32EDC">
        <w:rPr>
          <w:rFonts w:eastAsia="Times New Roman"/>
          <w:sz w:val="24"/>
          <w:szCs w:val="24"/>
          <w:lang w:eastAsia="pl-PL"/>
        </w:rPr>
        <w:br/>
        <w:t>W przypadku zaistniałych utrudnień Wykonawcy nie przysługują roszczenia z tytułu wzrostu kosztów transportu i amortyzacji pojazdów. Wykonawca ma obowiązek odebrać odpady komunalne niezwłocznie po ustaniu przyczyn uniemożliwiających ich odbiór.</w:t>
      </w:r>
    </w:p>
    <w:p w:rsidR="00F32EDC" w:rsidRPr="00F32EDC" w:rsidRDefault="00F32EDC" w:rsidP="00F32EDC">
      <w:pPr>
        <w:numPr>
          <w:ilvl w:val="1"/>
          <w:numId w:val="27"/>
        </w:numPr>
        <w:autoSpaceDE w:val="0"/>
        <w:autoSpaceDN w:val="0"/>
        <w:adjustRightInd w:val="0"/>
        <w:spacing w:before="120" w:after="0" w:line="240" w:lineRule="auto"/>
        <w:jc w:val="both"/>
        <w:rPr>
          <w:rFonts w:eastAsia="Times New Roman"/>
          <w:sz w:val="24"/>
          <w:szCs w:val="24"/>
          <w:lang w:eastAsia="pl-PL"/>
        </w:rPr>
      </w:pPr>
      <w:r w:rsidRPr="00F32EDC">
        <w:rPr>
          <w:rFonts w:eastAsia="Times New Roman"/>
          <w:sz w:val="24"/>
          <w:szCs w:val="24"/>
          <w:lang w:eastAsia="pl-PL"/>
        </w:rPr>
        <w:t>Wykonawca utrzymuje w czystości i porządku zarówno pojemniki na odpady komunalne  jak i teren wokół tych pojemników, a w szczególności zobowiązany jest dokonywać mycia i dezynfekcji pojemników co najmniej raz w okresie wiosennym</w:t>
      </w:r>
      <w:r w:rsidRPr="00F32EDC">
        <w:rPr>
          <w:rFonts w:eastAsia="Times New Roman"/>
          <w:sz w:val="24"/>
          <w:szCs w:val="24"/>
          <w:lang w:eastAsia="pl-PL"/>
        </w:rPr>
        <w:br/>
        <w:t xml:space="preserve">i co najmniej raz w okresie jesiennym. </w:t>
      </w:r>
    </w:p>
    <w:p w:rsidR="00F32EDC" w:rsidRPr="00F32EDC" w:rsidRDefault="00F32EDC" w:rsidP="00F32EDC">
      <w:pPr>
        <w:autoSpaceDE w:val="0"/>
        <w:autoSpaceDN w:val="0"/>
        <w:adjustRightInd w:val="0"/>
        <w:spacing w:after="0" w:line="240" w:lineRule="auto"/>
        <w:jc w:val="both"/>
        <w:rPr>
          <w:rFonts w:eastAsia="Times New Roman"/>
          <w:sz w:val="24"/>
          <w:szCs w:val="24"/>
          <w:lang w:eastAsia="pl-PL"/>
        </w:rPr>
      </w:pPr>
    </w:p>
    <w:p w:rsidR="00F32EDC" w:rsidRPr="00F32EDC" w:rsidRDefault="00F32EDC" w:rsidP="00F32EDC">
      <w:pPr>
        <w:numPr>
          <w:ilvl w:val="1"/>
          <w:numId w:val="27"/>
        </w:numPr>
        <w:autoSpaceDE w:val="0"/>
        <w:autoSpaceDN w:val="0"/>
        <w:adjustRightInd w:val="0"/>
        <w:spacing w:after="0" w:line="240" w:lineRule="auto"/>
        <w:jc w:val="both"/>
        <w:rPr>
          <w:rFonts w:eastAsia="Times New Roman"/>
          <w:sz w:val="24"/>
          <w:szCs w:val="24"/>
          <w:lang w:eastAsia="pl-PL"/>
        </w:rPr>
      </w:pPr>
      <w:r w:rsidRPr="00F32EDC">
        <w:rPr>
          <w:rFonts w:eastAsia="Times New Roman"/>
          <w:sz w:val="24"/>
          <w:szCs w:val="24"/>
          <w:lang w:eastAsia="pl-PL"/>
        </w:rPr>
        <w:t>Odpady budowlane i rozbiórkowe Wykonawca ma obowiązek odebrać na indywidualne zgłoszenie właściciela nieruchomości zamieszkałej, jeżeli odpady te powstały w wyniku drobnych robót w gospodarstwach domowych, niewymagających pozwolenia na budowę ani zgłoszenia zamiaru prowadzenia robót do starosty w ilości do 1 m</w:t>
      </w:r>
      <w:r w:rsidRPr="00F32EDC">
        <w:rPr>
          <w:rFonts w:eastAsia="Times New Roman"/>
          <w:sz w:val="24"/>
          <w:szCs w:val="24"/>
          <w:vertAlign w:val="superscript"/>
          <w:lang w:eastAsia="pl-PL"/>
        </w:rPr>
        <w:t>3</w:t>
      </w:r>
      <w:r w:rsidRPr="00F32EDC">
        <w:rPr>
          <w:rFonts w:eastAsia="Times New Roman"/>
          <w:sz w:val="24"/>
          <w:szCs w:val="24"/>
          <w:lang w:eastAsia="pl-PL"/>
        </w:rPr>
        <w:t xml:space="preserve"> na swój koszt.</w:t>
      </w:r>
    </w:p>
    <w:p w:rsidR="00F32EDC" w:rsidRPr="00F32EDC" w:rsidRDefault="00F32EDC" w:rsidP="00F32EDC">
      <w:pPr>
        <w:autoSpaceDE w:val="0"/>
        <w:autoSpaceDN w:val="0"/>
        <w:adjustRightInd w:val="0"/>
        <w:spacing w:after="0" w:line="240" w:lineRule="auto"/>
        <w:jc w:val="both"/>
        <w:rPr>
          <w:rFonts w:eastAsia="Times New Roman"/>
          <w:sz w:val="24"/>
          <w:szCs w:val="24"/>
          <w:lang w:eastAsia="pl-PL"/>
        </w:rPr>
      </w:pPr>
    </w:p>
    <w:p w:rsidR="00F32EDC" w:rsidRPr="00F32EDC" w:rsidRDefault="00F32EDC" w:rsidP="00F32EDC">
      <w:pPr>
        <w:numPr>
          <w:ilvl w:val="1"/>
          <w:numId w:val="27"/>
        </w:numPr>
        <w:autoSpaceDE w:val="0"/>
        <w:autoSpaceDN w:val="0"/>
        <w:adjustRightInd w:val="0"/>
        <w:spacing w:before="120" w:after="0" w:line="240" w:lineRule="auto"/>
        <w:jc w:val="both"/>
        <w:rPr>
          <w:rFonts w:eastAsia="Times New Roman"/>
          <w:sz w:val="24"/>
          <w:szCs w:val="24"/>
          <w:lang w:eastAsia="pl-PL"/>
        </w:rPr>
      </w:pPr>
      <w:r w:rsidRPr="00F32EDC">
        <w:rPr>
          <w:rFonts w:eastAsia="Times New Roman"/>
          <w:sz w:val="24"/>
          <w:szCs w:val="24"/>
          <w:lang w:eastAsia="pl-PL"/>
        </w:rPr>
        <w:t>Wykonawca udostępni pojemniki, w każdej miejscowości, w miejscu wskazanym przez Zamawiającego, do selektywnej zbiórki odpadów (tzw. gniazda minimum 24 komplety) oraz zapewni ich regularny odbiór i zagospodarowanie zebranych w nich odpadów.</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numPr>
          <w:ilvl w:val="1"/>
          <w:numId w:val="27"/>
        </w:numPr>
        <w:autoSpaceDE w:val="0"/>
        <w:autoSpaceDN w:val="0"/>
        <w:adjustRightInd w:val="0"/>
        <w:spacing w:before="120" w:after="0" w:line="240" w:lineRule="auto"/>
        <w:jc w:val="both"/>
        <w:rPr>
          <w:rFonts w:eastAsia="Calibri"/>
          <w:sz w:val="24"/>
          <w:szCs w:val="24"/>
        </w:rPr>
      </w:pPr>
      <w:r w:rsidRPr="00F32EDC">
        <w:rPr>
          <w:rFonts w:eastAsia="Times New Roman"/>
          <w:sz w:val="24"/>
          <w:szCs w:val="24"/>
          <w:lang w:eastAsia="pl-PL"/>
        </w:rPr>
        <w:lastRenderedPageBreak/>
        <w:t>Wykonawca dostarczy i ustawi pojemniki  w ciągu 3 dni od daty zgłoszenia. Dotyczy to zmian ilości pojemników na danej nieruchomości, lub pojemników do nowo zgłoszonych nieruchomości jeśli pojawią się w trakcie realizacji zamówienia, a wynikających z nowo złożonych deklaracji o wysokości opłaty z gospodarowanie odpadami komunalnymi.</w:t>
      </w:r>
    </w:p>
    <w:p w:rsidR="00F32EDC" w:rsidRPr="00F32EDC" w:rsidRDefault="00F32EDC" w:rsidP="00F32EDC">
      <w:pPr>
        <w:numPr>
          <w:ilvl w:val="1"/>
          <w:numId w:val="27"/>
        </w:numPr>
        <w:autoSpaceDE w:val="0"/>
        <w:autoSpaceDN w:val="0"/>
        <w:adjustRightInd w:val="0"/>
        <w:spacing w:before="120" w:after="0" w:line="240" w:lineRule="auto"/>
        <w:jc w:val="both"/>
        <w:rPr>
          <w:rFonts w:eastAsia="Calibri"/>
          <w:sz w:val="24"/>
          <w:szCs w:val="24"/>
          <w:lang w:eastAsia="pl-PL"/>
        </w:rPr>
      </w:pPr>
      <w:r w:rsidRPr="00F32EDC">
        <w:rPr>
          <w:rFonts w:eastAsia="Calibri"/>
          <w:sz w:val="24"/>
          <w:szCs w:val="24"/>
          <w:lang w:eastAsia="pl-PL"/>
        </w:rPr>
        <w:t>Wykonawca zobowiązany jest kontrolować realizowane przez właściciela nieruchomości obowiązki w zakresie selektywnego zbierania odpadów komunalnych, a w przypadku ich niedopełnienia Wykonawca zobowiązany jest przyjąć odpady jako zmieszane odpady komunalne i niezwłocznie pisemnie powiadomić o tym Zamawiającego, nie później niż  w ciągu  3 dni od dnia ustalenia naruszenia obowiązków. Do informacji Wykonawca zobowiązany będzie załączyć dokumentację zdjęciową potwierdzającą, że odpady gromadzone były niewłaściwie oraz umożliwiającą identyfikację nieruchomości z rejestracją daty i godziny ustalenia ww. zdarzenia, a także dane pracowników Wykonawcy, którzy stwierdzili fakt niezgodnego postępowania z odpadami komunalnymi wraz ze sporządzoną przez nich notatką,</w:t>
      </w:r>
    </w:p>
    <w:p w:rsidR="00F32EDC" w:rsidRPr="00F32EDC" w:rsidRDefault="00F32EDC" w:rsidP="00F32EDC">
      <w:pPr>
        <w:spacing w:after="0" w:line="240" w:lineRule="auto"/>
        <w:ind w:left="708"/>
        <w:rPr>
          <w:rFonts w:eastAsia="Calibri"/>
          <w:sz w:val="24"/>
          <w:szCs w:val="24"/>
          <w:lang w:eastAsia="pl-PL"/>
        </w:rPr>
      </w:pPr>
    </w:p>
    <w:p w:rsidR="00F32EDC" w:rsidRPr="00F32EDC" w:rsidRDefault="00F32EDC" w:rsidP="00F32EDC">
      <w:pPr>
        <w:widowControl w:val="0"/>
        <w:numPr>
          <w:ilvl w:val="1"/>
          <w:numId w:val="27"/>
        </w:numPr>
        <w:suppressAutoHyphens/>
        <w:autoSpaceDE w:val="0"/>
        <w:autoSpaceDN w:val="0"/>
        <w:adjustRightInd w:val="0"/>
        <w:spacing w:before="120" w:after="0" w:line="240" w:lineRule="auto"/>
        <w:jc w:val="both"/>
        <w:textAlignment w:val="baseline"/>
        <w:rPr>
          <w:rFonts w:eastAsia="Calibri"/>
          <w:kern w:val="3"/>
          <w:sz w:val="24"/>
          <w:szCs w:val="24"/>
          <w:lang w:eastAsia="zh-CN"/>
        </w:rPr>
      </w:pPr>
      <w:r w:rsidRPr="00F32EDC">
        <w:rPr>
          <w:rFonts w:eastAsia="Calibri"/>
          <w:sz w:val="24"/>
          <w:szCs w:val="24"/>
          <w:lang w:eastAsia="pl-PL"/>
        </w:rPr>
        <w:t xml:space="preserve">Wykonawca jest zobowiązany niezwłoczne </w:t>
      </w:r>
      <w:r w:rsidRPr="00F32EDC">
        <w:rPr>
          <w:rFonts w:eastAsia="Calibri"/>
          <w:kern w:val="3"/>
          <w:sz w:val="24"/>
          <w:szCs w:val="24"/>
          <w:lang w:eastAsia="zh-CN"/>
        </w:rPr>
        <w:t>informować Zamawiającego</w:t>
      </w:r>
      <w:r w:rsidRPr="00F32EDC">
        <w:rPr>
          <w:rFonts w:eastAsia="Calibri"/>
          <w:kern w:val="3"/>
          <w:sz w:val="24"/>
          <w:szCs w:val="24"/>
          <w:lang w:eastAsia="zh-CN"/>
        </w:rPr>
        <w:br/>
        <w:t>o nieprawidłowościach   związanych z postępowaniem z odpadami komunalnymi na terenie nieruchomości, np. brakiem wyposażenia nieruchomości w pojemniki na odpady lub brakiem utrzymania pojemników na odpady we właściwym stanie sanitarnym, porządkowym i technicznym.</w:t>
      </w:r>
    </w:p>
    <w:p w:rsidR="00F32EDC" w:rsidRPr="00F32EDC" w:rsidRDefault="00F32EDC" w:rsidP="00F32EDC">
      <w:pPr>
        <w:widowControl w:val="0"/>
        <w:suppressAutoHyphens/>
        <w:autoSpaceDN w:val="0"/>
        <w:spacing w:after="0" w:line="240" w:lineRule="auto"/>
        <w:ind w:left="720"/>
        <w:jc w:val="both"/>
        <w:textAlignment w:val="baseline"/>
        <w:rPr>
          <w:rFonts w:eastAsia="Calibri"/>
          <w:kern w:val="3"/>
          <w:sz w:val="24"/>
          <w:szCs w:val="24"/>
          <w:lang w:eastAsia="zh-CN"/>
        </w:rPr>
      </w:pPr>
    </w:p>
    <w:p w:rsidR="00F32EDC" w:rsidRPr="00F32EDC" w:rsidRDefault="00F32EDC" w:rsidP="00F32EDC">
      <w:pPr>
        <w:widowControl w:val="0"/>
        <w:numPr>
          <w:ilvl w:val="1"/>
          <w:numId w:val="27"/>
        </w:numPr>
        <w:suppressAutoHyphens/>
        <w:autoSpaceDN w:val="0"/>
        <w:spacing w:after="0" w:line="240" w:lineRule="auto"/>
        <w:jc w:val="both"/>
        <w:textAlignment w:val="baseline"/>
        <w:rPr>
          <w:rFonts w:eastAsia="Calibri"/>
          <w:sz w:val="24"/>
          <w:szCs w:val="24"/>
          <w:lang w:eastAsia="pl-PL"/>
        </w:rPr>
      </w:pPr>
      <w:r w:rsidRPr="00F32EDC">
        <w:rPr>
          <w:rFonts w:eastAsia="Calibri"/>
          <w:sz w:val="24"/>
          <w:szCs w:val="24"/>
          <w:lang w:eastAsia="pl-PL"/>
        </w:rPr>
        <w:t>Wykonawca ma obowiązek posiadać odpowiednie wyposażenie umożliwiające odbieranie odpadów komunalnych od właścicieli nieruchomości oraz zapewnienia odpowiedniego stanu technicznego, utrzymać odpowiedni stan sanitarny pojazdów do odbierania odpadów komunalnych od właścicieli nieruchomości oraz urządzeń do odbierania odpadów komunalnych, zapewnienia odpowiedniego usytuowania</w:t>
      </w:r>
      <w:r w:rsidRPr="00F32EDC">
        <w:rPr>
          <w:rFonts w:eastAsia="Calibri"/>
          <w:sz w:val="24"/>
          <w:szCs w:val="24"/>
          <w:lang w:eastAsia="pl-PL"/>
        </w:rPr>
        <w:br/>
        <w:t>i wyposażenia bazy transportowo- magazynowej zgodnie z Rozporządzeniem Ministra Środowiska z dnia 11 stycznia 2013r. w sprawie szczegółowych wymagań</w:t>
      </w:r>
      <w:r w:rsidRPr="00F32EDC">
        <w:rPr>
          <w:rFonts w:eastAsia="Calibri"/>
          <w:sz w:val="24"/>
          <w:szCs w:val="24"/>
          <w:lang w:eastAsia="pl-PL"/>
        </w:rPr>
        <w:br/>
        <w:t xml:space="preserve">w zakresie odbierania odpadów komunalnych od właścicieli nieruchomości (Dz. U. 2013.poz. 122). </w:t>
      </w:r>
    </w:p>
    <w:p w:rsidR="00F32EDC" w:rsidRPr="00F32EDC" w:rsidRDefault="00F32EDC" w:rsidP="00F32EDC">
      <w:pPr>
        <w:widowControl w:val="0"/>
        <w:suppressAutoHyphens/>
        <w:autoSpaceDN w:val="0"/>
        <w:spacing w:after="0" w:line="240" w:lineRule="auto"/>
        <w:ind w:left="708"/>
        <w:jc w:val="both"/>
        <w:textAlignment w:val="baseline"/>
        <w:rPr>
          <w:rFonts w:eastAsia="Calibri"/>
          <w:sz w:val="24"/>
          <w:szCs w:val="24"/>
          <w:lang w:eastAsia="pl-PL"/>
        </w:rPr>
      </w:pPr>
      <w:r w:rsidRPr="00F32EDC">
        <w:rPr>
          <w:rFonts w:eastAsia="Calibri"/>
          <w:sz w:val="24"/>
          <w:szCs w:val="24"/>
          <w:lang w:eastAsia="pl-PL"/>
        </w:rPr>
        <w:t xml:space="preserve">Baza transportowo- magazynowa powinna być usytuowana w odległości nie większej niż </w:t>
      </w:r>
      <w:smartTag w:uri="urn:schemas-microsoft-com:office:smarttags" w:element="metricconverter">
        <w:smartTagPr>
          <w:attr w:name="ProductID" w:val="60 km"/>
        </w:smartTagPr>
        <w:r w:rsidRPr="00F32EDC">
          <w:rPr>
            <w:rFonts w:eastAsia="Calibri"/>
            <w:sz w:val="24"/>
            <w:szCs w:val="24"/>
            <w:lang w:eastAsia="pl-PL"/>
          </w:rPr>
          <w:t>60 km</w:t>
        </w:r>
      </w:smartTag>
      <w:r w:rsidRPr="00F32EDC">
        <w:rPr>
          <w:rFonts w:eastAsia="Calibri"/>
          <w:sz w:val="24"/>
          <w:szCs w:val="24"/>
          <w:lang w:eastAsia="pl-PL"/>
        </w:rPr>
        <w:t xml:space="preserve"> od granicy Gminy Żagań.</w:t>
      </w:r>
    </w:p>
    <w:p w:rsidR="00F32EDC" w:rsidRPr="00F32EDC" w:rsidRDefault="00F32EDC" w:rsidP="00F32EDC">
      <w:pPr>
        <w:widowControl w:val="0"/>
        <w:suppressAutoHyphens/>
        <w:autoSpaceDN w:val="0"/>
        <w:spacing w:after="0" w:line="240" w:lineRule="auto"/>
        <w:ind w:left="720"/>
        <w:jc w:val="both"/>
        <w:textAlignment w:val="baseline"/>
        <w:rPr>
          <w:rFonts w:eastAsia="Times New Roman"/>
          <w:kern w:val="3"/>
          <w:sz w:val="24"/>
          <w:szCs w:val="24"/>
          <w:lang w:eastAsia="zh-CN"/>
        </w:rPr>
      </w:pPr>
    </w:p>
    <w:p w:rsidR="00F32EDC" w:rsidRPr="00F32EDC" w:rsidRDefault="00F32EDC" w:rsidP="00F32EDC">
      <w:pPr>
        <w:widowControl w:val="0"/>
        <w:numPr>
          <w:ilvl w:val="1"/>
          <w:numId w:val="27"/>
        </w:numPr>
        <w:suppressAutoHyphens/>
        <w:autoSpaceDN w:val="0"/>
        <w:spacing w:after="0" w:line="240" w:lineRule="auto"/>
        <w:jc w:val="both"/>
        <w:textAlignment w:val="baseline"/>
        <w:rPr>
          <w:rFonts w:eastAsia="Times New Roman"/>
          <w:kern w:val="3"/>
          <w:sz w:val="24"/>
          <w:szCs w:val="24"/>
          <w:lang w:eastAsia="zh-CN"/>
        </w:rPr>
      </w:pPr>
      <w:r w:rsidRPr="00F32EDC">
        <w:rPr>
          <w:rFonts w:eastAsia="Times New Roman"/>
          <w:sz w:val="24"/>
          <w:szCs w:val="24"/>
          <w:lang w:eastAsia="pl-PL"/>
        </w:rPr>
        <w:t>Wykonawca podczas realizacji zamówienia zapewni osiągnięcie odpowiednich poziomów recyklingu, przygotowania do ponownego użycia i odzysku innymi metodami oraz ograniczenia masy odpadów komunalnych ulegających biodegradacji przekazywanych do składowania zgodnie z art. 3. Ust.2, art. 3b i art. 3c ustawy z dnia 13 września 1996r. o utrzymaniu czystości i porządku w gminach (Dz. U .z 2016r.  poz. 250).</w:t>
      </w:r>
    </w:p>
    <w:p w:rsidR="00F32EDC" w:rsidRPr="00F32EDC" w:rsidRDefault="00F32EDC" w:rsidP="00F32EDC">
      <w:pPr>
        <w:widowControl w:val="0"/>
        <w:suppressAutoHyphens/>
        <w:autoSpaceDN w:val="0"/>
        <w:spacing w:after="0" w:line="240" w:lineRule="auto"/>
        <w:ind w:left="720"/>
        <w:jc w:val="both"/>
        <w:textAlignment w:val="baseline"/>
        <w:rPr>
          <w:rFonts w:eastAsia="Times New Roman"/>
          <w:kern w:val="3"/>
          <w:sz w:val="24"/>
          <w:szCs w:val="24"/>
          <w:lang w:eastAsia="zh-CN"/>
        </w:rPr>
      </w:pPr>
    </w:p>
    <w:p w:rsidR="00F32EDC" w:rsidRPr="00F32EDC" w:rsidRDefault="00F32EDC" w:rsidP="00F32EDC">
      <w:pPr>
        <w:widowControl w:val="0"/>
        <w:numPr>
          <w:ilvl w:val="1"/>
          <w:numId w:val="27"/>
        </w:numPr>
        <w:suppressAutoHyphens/>
        <w:autoSpaceDN w:val="0"/>
        <w:spacing w:after="0" w:line="240" w:lineRule="auto"/>
        <w:jc w:val="both"/>
        <w:textAlignment w:val="baseline"/>
        <w:rPr>
          <w:rFonts w:eastAsia="Times New Roman"/>
          <w:kern w:val="3"/>
          <w:sz w:val="24"/>
          <w:szCs w:val="24"/>
          <w:lang w:eastAsia="zh-CN"/>
        </w:rPr>
      </w:pPr>
      <w:r w:rsidRPr="00F32EDC">
        <w:rPr>
          <w:rFonts w:eastAsia="Times New Roman"/>
          <w:sz w:val="24"/>
          <w:szCs w:val="24"/>
          <w:lang w:eastAsia="pl-PL"/>
        </w:rPr>
        <w:t>Jeśli podczas odbierania odpadów dojdzie do uszkodzenia lub zniszczenia z winy Wykonawcy pojemników, Wykonawca w trakcie realizacji zamówienia zobowiązany będzie do dodatkowego  dostarczenia pojemników na swój koszt.</w:t>
      </w:r>
    </w:p>
    <w:p w:rsidR="00F32EDC" w:rsidRPr="00F32EDC" w:rsidRDefault="00F32EDC" w:rsidP="00F32EDC">
      <w:pPr>
        <w:spacing w:after="0" w:line="240" w:lineRule="auto"/>
        <w:ind w:left="708"/>
        <w:rPr>
          <w:rFonts w:eastAsia="Times New Roman"/>
          <w:kern w:val="3"/>
          <w:sz w:val="24"/>
          <w:szCs w:val="24"/>
          <w:lang w:eastAsia="zh-CN"/>
        </w:rPr>
      </w:pPr>
    </w:p>
    <w:p w:rsidR="00F32EDC" w:rsidRPr="00F32EDC" w:rsidRDefault="00F32EDC" w:rsidP="00F32EDC">
      <w:pPr>
        <w:widowControl w:val="0"/>
        <w:numPr>
          <w:ilvl w:val="1"/>
          <w:numId w:val="27"/>
        </w:numPr>
        <w:suppressAutoHyphens/>
        <w:autoSpaceDN w:val="0"/>
        <w:spacing w:after="0" w:line="240" w:lineRule="auto"/>
        <w:jc w:val="both"/>
        <w:textAlignment w:val="baseline"/>
        <w:rPr>
          <w:rFonts w:eastAsia="Times New Roman"/>
          <w:kern w:val="3"/>
          <w:sz w:val="24"/>
          <w:szCs w:val="24"/>
          <w:lang w:eastAsia="zh-CN"/>
        </w:rPr>
      </w:pPr>
      <w:r w:rsidRPr="00F32EDC">
        <w:rPr>
          <w:rFonts w:eastAsia="Times New Roman"/>
          <w:sz w:val="24"/>
          <w:szCs w:val="24"/>
          <w:lang w:eastAsia="pl-PL"/>
        </w:rPr>
        <w:t>Wykonawca ponosi odpowiedzialność cywilną za szkody spowodowane w majątku Zamawiającego lub osób trzecich oraz następstwa od nieszczęśliwych wypadków dotyczących osób trzecich, a powstałych w związku z prowadzonym świadczeniem usługi objętej przedmiotem zamówienia.</w:t>
      </w:r>
    </w:p>
    <w:p w:rsidR="00F32EDC" w:rsidRPr="00F32EDC" w:rsidRDefault="00F32EDC" w:rsidP="00F32EDC">
      <w:pPr>
        <w:widowControl w:val="0"/>
        <w:suppressAutoHyphens/>
        <w:autoSpaceDN w:val="0"/>
        <w:spacing w:after="0" w:line="240" w:lineRule="auto"/>
        <w:ind w:left="720"/>
        <w:jc w:val="both"/>
        <w:textAlignment w:val="baseline"/>
        <w:rPr>
          <w:rFonts w:eastAsia="Times New Roman"/>
          <w:kern w:val="3"/>
          <w:sz w:val="24"/>
          <w:szCs w:val="24"/>
          <w:lang w:eastAsia="zh-CN"/>
        </w:rPr>
      </w:pPr>
    </w:p>
    <w:p w:rsidR="00F32EDC" w:rsidRPr="00F32EDC" w:rsidRDefault="00F32EDC" w:rsidP="00F32EDC">
      <w:pPr>
        <w:widowControl w:val="0"/>
        <w:numPr>
          <w:ilvl w:val="1"/>
          <w:numId w:val="27"/>
        </w:numPr>
        <w:suppressAutoHyphens/>
        <w:autoSpaceDN w:val="0"/>
        <w:spacing w:after="0" w:line="240" w:lineRule="auto"/>
        <w:jc w:val="both"/>
        <w:textAlignment w:val="baseline"/>
        <w:rPr>
          <w:rFonts w:eastAsia="Times New Roman"/>
          <w:kern w:val="3"/>
          <w:sz w:val="24"/>
          <w:szCs w:val="24"/>
          <w:lang w:eastAsia="zh-CN"/>
        </w:rPr>
      </w:pPr>
      <w:r w:rsidRPr="00F32EDC">
        <w:rPr>
          <w:rFonts w:eastAsia="Times New Roman"/>
          <w:sz w:val="24"/>
          <w:szCs w:val="24"/>
          <w:lang w:eastAsia="pl-PL"/>
        </w:rPr>
        <w:t>Wykonawca zobowiązany jest w ramach umowy do przygotowania kalendarza</w:t>
      </w:r>
      <w:r w:rsidRPr="00F32EDC">
        <w:rPr>
          <w:rFonts w:eastAsia="Times New Roman"/>
          <w:sz w:val="24"/>
          <w:szCs w:val="24"/>
          <w:lang w:eastAsia="pl-PL"/>
        </w:rPr>
        <w:br/>
        <w:t>z harmonogramem odbioru odpadów, w porozumieniu z Zamawiającym oraz do jego dystrybucji wśród właścicieli nieruchomości. Wszelkie zmiany harmonogramu wymagają formy pisemnej, za wyjątkiem zmian jednorazowych wynikających z nadzwyczajnych okoliczności jak np. gwałtowne opady śniegu, dni ustawowo wolne itp. Zmiana harmonogramu nie stanowi zmiany umowy.</w:t>
      </w:r>
    </w:p>
    <w:p w:rsidR="00F32EDC" w:rsidRPr="00F32EDC" w:rsidRDefault="00F32EDC" w:rsidP="00F32EDC">
      <w:pPr>
        <w:widowControl w:val="0"/>
        <w:suppressAutoHyphens/>
        <w:autoSpaceDN w:val="0"/>
        <w:spacing w:after="0" w:line="240" w:lineRule="auto"/>
        <w:ind w:left="720"/>
        <w:jc w:val="both"/>
        <w:textAlignment w:val="baseline"/>
        <w:rPr>
          <w:rFonts w:eastAsia="Times New Roman"/>
          <w:kern w:val="3"/>
          <w:sz w:val="24"/>
          <w:szCs w:val="24"/>
          <w:lang w:eastAsia="zh-CN"/>
        </w:rPr>
      </w:pPr>
    </w:p>
    <w:p w:rsidR="00F32EDC" w:rsidRPr="00F32EDC" w:rsidRDefault="00F32EDC" w:rsidP="00F32EDC">
      <w:pPr>
        <w:widowControl w:val="0"/>
        <w:numPr>
          <w:ilvl w:val="1"/>
          <w:numId w:val="27"/>
        </w:numPr>
        <w:suppressAutoHyphens/>
        <w:autoSpaceDN w:val="0"/>
        <w:spacing w:after="0" w:line="240" w:lineRule="auto"/>
        <w:jc w:val="both"/>
        <w:textAlignment w:val="baseline"/>
        <w:rPr>
          <w:rFonts w:eastAsia="Times New Roman"/>
          <w:kern w:val="3"/>
          <w:sz w:val="24"/>
          <w:szCs w:val="24"/>
          <w:lang w:eastAsia="zh-CN"/>
        </w:rPr>
      </w:pPr>
      <w:r w:rsidRPr="00F32EDC">
        <w:rPr>
          <w:rFonts w:eastAsia="Times New Roman"/>
          <w:sz w:val="24"/>
          <w:szCs w:val="24"/>
          <w:lang w:eastAsia="pl-PL"/>
        </w:rPr>
        <w:t xml:space="preserve">Wykonawca ma obowiązek transportować odebrane od właścicieli odpady  komunalne w taki sposób aby </w:t>
      </w:r>
      <w:r w:rsidRPr="00F32EDC">
        <w:rPr>
          <w:rFonts w:eastAsia="Times New Roman"/>
          <w:kern w:val="3"/>
          <w:sz w:val="24"/>
          <w:szCs w:val="24"/>
          <w:lang w:eastAsia="zh-CN"/>
        </w:rPr>
        <w:t xml:space="preserve"> </w:t>
      </w:r>
      <w:r w:rsidRPr="00F32EDC">
        <w:rPr>
          <w:rFonts w:eastAsia="Times New Roman"/>
          <w:sz w:val="24"/>
          <w:szCs w:val="24"/>
          <w:lang w:eastAsia="pl-PL"/>
        </w:rPr>
        <w:t>zapobiec mieszaniu odpadów zebranych w sposób selektywny z odpadami komunalnymi zmieszanymi. Zamawiający dopuszcza możliwość odbioru odpadów segregowanych jednym wyspecjalizowanym pojazdem nie dokonując mieszania poszczególnych frakcji odpadów selektywnie zebranych.</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widowControl w:val="0"/>
        <w:numPr>
          <w:ilvl w:val="1"/>
          <w:numId w:val="27"/>
        </w:numPr>
        <w:suppressAutoHyphens/>
        <w:autoSpaceDN w:val="0"/>
        <w:spacing w:after="0" w:line="240" w:lineRule="auto"/>
        <w:jc w:val="both"/>
        <w:textAlignment w:val="baseline"/>
        <w:rPr>
          <w:rFonts w:eastAsia="Times New Roman"/>
          <w:kern w:val="3"/>
          <w:sz w:val="24"/>
          <w:szCs w:val="24"/>
          <w:lang w:eastAsia="zh-CN"/>
        </w:rPr>
      </w:pPr>
      <w:r w:rsidRPr="00F32EDC">
        <w:rPr>
          <w:rFonts w:eastAsia="Times New Roman"/>
          <w:sz w:val="24"/>
          <w:szCs w:val="24"/>
          <w:lang w:eastAsia="pl-PL"/>
        </w:rPr>
        <w:t xml:space="preserve">Zabezpieczenie pojazdów i urządzeń przed wydostawaniem się na zewnątrz odpadów, podczas ich </w:t>
      </w:r>
      <w:r w:rsidRPr="00F32EDC">
        <w:rPr>
          <w:rFonts w:eastAsia="Times New Roman"/>
          <w:kern w:val="3"/>
          <w:sz w:val="24"/>
          <w:szCs w:val="24"/>
          <w:lang w:eastAsia="zh-CN"/>
        </w:rPr>
        <w:t xml:space="preserve"> </w:t>
      </w:r>
      <w:r w:rsidRPr="00F32EDC">
        <w:rPr>
          <w:rFonts w:eastAsia="Times New Roman"/>
          <w:sz w:val="24"/>
          <w:szCs w:val="24"/>
          <w:lang w:eastAsia="pl-PL"/>
        </w:rPr>
        <w:t>magazynowania, przeładunku oraz transportu.</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widowControl w:val="0"/>
        <w:numPr>
          <w:ilvl w:val="1"/>
          <w:numId w:val="27"/>
        </w:numPr>
        <w:suppressAutoHyphens/>
        <w:autoSpaceDN w:val="0"/>
        <w:spacing w:after="0" w:line="240" w:lineRule="auto"/>
        <w:jc w:val="both"/>
        <w:textAlignment w:val="baseline"/>
        <w:rPr>
          <w:rFonts w:eastAsia="Times New Roman"/>
          <w:kern w:val="3"/>
          <w:sz w:val="24"/>
          <w:szCs w:val="24"/>
          <w:lang w:eastAsia="zh-CN"/>
        </w:rPr>
      </w:pPr>
      <w:r w:rsidRPr="00F32EDC">
        <w:rPr>
          <w:rFonts w:eastAsia="Times New Roman"/>
          <w:sz w:val="24"/>
          <w:szCs w:val="24"/>
          <w:lang w:eastAsia="pl-PL"/>
        </w:rPr>
        <w:t>Odbieranie w wyjątkowych sytuacjach na zgłoszenie Zamawiającego odpadów zgromadzonych na nieruchomościach, poza ustalonym harmonogramem gdy ich pozostawienie zagraża bezpieczeństwu życia i zdrowia mieszkańców.</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widowControl w:val="0"/>
        <w:numPr>
          <w:ilvl w:val="1"/>
          <w:numId w:val="27"/>
        </w:numPr>
        <w:suppressAutoHyphens/>
        <w:autoSpaceDN w:val="0"/>
        <w:spacing w:after="0" w:line="240" w:lineRule="auto"/>
        <w:jc w:val="both"/>
        <w:textAlignment w:val="baseline"/>
        <w:rPr>
          <w:rFonts w:eastAsia="Times New Roman"/>
          <w:sz w:val="24"/>
          <w:szCs w:val="24"/>
          <w:lang w:eastAsia="pl-PL"/>
        </w:rPr>
      </w:pPr>
      <w:r w:rsidRPr="00F32EDC">
        <w:rPr>
          <w:rFonts w:eastAsia="Times New Roman"/>
          <w:sz w:val="24"/>
          <w:szCs w:val="24"/>
          <w:lang w:eastAsia="pl-PL"/>
        </w:rPr>
        <w:t>Wykonawca ma obowiązek przekazywania odebranych od właścicieli nieruchomości zamieszkałych i niezamieszkałych odpadów komunalnych zmieszanych oraz pozostałości z sortowania odpadów komunalnych przeznaczonych do składowania do regionalnej instalacji przetwarzania odpadów komunalnych do Zakładu Zagospodarowania Odpadów Spółka z o.o, Mars</w:t>
      </w:r>
      <w:r w:rsidR="002A07F1">
        <w:rPr>
          <w:rFonts w:eastAsia="Times New Roman"/>
          <w:sz w:val="24"/>
          <w:szCs w:val="24"/>
          <w:lang w:eastAsia="pl-PL"/>
        </w:rPr>
        <w:t>zów 50a, 68-200 Żary (zgodnie z </w:t>
      </w:r>
      <w:r w:rsidRPr="00F32EDC">
        <w:rPr>
          <w:rFonts w:eastAsia="Times New Roman"/>
          <w:sz w:val="24"/>
          <w:szCs w:val="24"/>
          <w:lang w:eastAsia="pl-PL"/>
        </w:rPr>
        <w:t>Wojewódzkim Planem Gospodarki Odpadami).</w:t>
      </w:r>
    </w:p>
    <w:p w:rsidR="00F32EDC" w:rsidRPr="00F32EDC" w:rsidRDefault="00F32EDC" w:rsidP="00F32EDC">
      <w:pPr>
        <w:spacing w:after="0" w:line="240" w:lineRule="auto"/>
        <w:ind w:left="708"/>
        <w:rPr>
          <w:rFonts w:eastAsia="Calibri"/>
          <w:sz w:val="24"/>
          <w:szCs w:val="24"/>
          <w:lang w:eastAsia="pl-PL"/>
        </w:rPr>
      </w:pPr>
    </w:p>
    <w:p w:rsidR="00F32EDC" w:rsidRPr="00F32EDC" w:rsidRDefault="00F32EDC" w:rsidP="00F32EDC">
      <w:pPr>
        <w:widowControl w:val="0"/>
        <w:numPr>
          <w:ilvl w:val="1"/>
          <w:numId w:val="27"/>
        </w:numPr>
        <w:suppressAutoHyphens/>
        <w:autoSpaceDE w:val="0"/>
        <w:autoSpaceDN w:val="0"/>
        <w:adjustRightInd w:val="0"/>
        <w:spacing w:after="0" w:line="240" w:lineRule="auto"/>
        <w:jc w:val="both"/>
        <w:textAlignment w:val="baseline"/>
        <w:rPr>
          <w:rFonts w:eastAsia="Calibri"/>
          <w:sz w:val="24"/>
          <w:szCs w:val="24"/>
          <w:lang w:eastAsia="pl-PL"/>
        </w:rPr>
      </w:pPr>
      <w:r w:rsidRPr="00F32EDC">
        <w:rPr>
          <w:rFonts w:eastAsia="Calibri"/>
          <w:sz w:val="24"/>
          <w:szCs w:val="24"/>
          <w:lang w:eastAsia="pl-PL"/>
        </w:rPr>
        <w:t>Wykonawca jest zobowiązany do przedkładania Zamawiającemu w wersji elektronicznej raporty kwartalne (pliki Excel lub pokrewne) zawierających informacje o ilości i rodzaju pojemników znajdujących się na nieruchomościach, które obsługuje Wykonawca w terminie do dnia 10 następującego po danym kwartale.</w:t>
      </w:r>
    </w:p>
    <w:p w:rsidR="00F32EDC" w:rsidRPr="00F32EDC" w:rsidRDefault="00F32EDC" w:rsidP="00F32EDC">
      <w:pPr>
        <w:spacing w:after="0" w:line="240" w:lineRule="auto"/>
        <w:ind w:left="708"/>
        <w:rPr>
          <w:rFonts w:eastAsia="Calibri"/>
          <w:sz w:val="24"/>
          <w:szCs w:val="24"/>
          <w:lang w:eastAsia="pl-PL"/>
        </w:rPr>
      </w:pPr>
    </w:p>
    <w:p w:rsidR="00F32EDC" w:rsidRDefault="00F32EDC" w:rsidP="00F32EDC">
      <w:pPr>
        <w:widowControl w:val="0"/>
        <w:numPr>
          <w:ilvl w:val="1"/>
          <w:numId w:val="27"/>
        </w:numPr>
        <w:suppressAutoHyphens/>
        <w:autoSpaceDE w:val="0"/>
        <w:autoSpaceDN w:val="0"/>
        <w:adjustRightInd w:val="0"/>
        <w:spacing w:after="0" w:line="240" w:lineRule="auto"/>
        <w:jc w:val="both"/>
        <w:textAlignment w:val="baseline"/>
        <w:rPr>
          <w:rFonts w:eastAsia="Calibri"/>
          <w:sz w:val="24"/>
          <w:szCs w:val="24"/>
          <w:lang w:eastAsia="pl-PL"/>
        </w:rPr>
      </w:pPr>
      <w:r w:rsidRPr="00F32EDC">
        <w:rPr>
          <w:rFonts w:eastAsia="Calibri"/>
          <w:sz w:val="24"/>
          <w:szCs w:val="24"/>
          <w:lang w:eastAsia="pl-PL"/>
        </w:rPr>
        <w:t>Wykonawca będzie zobowiązany do dostarczania Zamawiającemu w wersji papierowej sprawozdań</w:t>
      </w:r>
      <w:r w:rsidRPr="00F32EDC">
        <w:rPr>
          <w:rFonts w:eastAsia="Calibri"/>
          <w:color w:val="FF0000"/>
          <w:sz w:val="24"/>
          <w:szCs w:val="24"/>
          <w:lang w:eastAsia="pl-PL"/>
        </w:rPr>
        <w:t xml:space="preserve"> </w:t>
      </w:r>
      <w:r w:rsidRPr="00F32EDC">
        <w:rPr>
          <w:rFonts w:eastAsia="Calibri"/>
          <w:sz w:val="24"/>
          <w:szCs w:val="24"/>
          <w:lang w:eastAsia="pl-PL"/>
        </w:rPr>
        <w:t>o jakich mowa w art.9n ustawy o Utrzymaniu czystości</w:t>
      </w:r>
      <w:r w:rsidRPr="00F32EDC">
        <w:rPr>
          <w:rFonts w:eastAsia="Calibri"/>
          <w:sz w:val="24"/>
          <w:szCs w:val="24"/>
          <w:lang w:eastAsia="pl-PL"/>
        </w:rPr>
        <w:br/>
        <w:t>i porządku w gminach. Sprawozdania po</w:t>
      </w:r>
      <w:r w:rsidR="002A07F1">
        <w:rPr>
          <w:rFonts w:eastAsia="Calibri"/>
          <w:sz w:val="24"/>
          <w:szCs w:val="24"/>
          <w:lang w:eastAsia="pl-PL"/>
        </w:rPr>
        <w:t>winny być sporządzone zgodnie z </w:t>
      </w:r>
      <w:r w:rsidRPr="00F32EDC">
        <w:rPr>
          <w:rFonts w:eastAsia="Calibri"/>
          <w:sz w:val="24"/>
          <w:szCs w:val="24"/>
          <w:lang w:eastAsia="pl-PL"/>
        </w:rPr>
        <w:t>rozporządzeniem Ministra Środowiska z 15 maja 2012 r. w sprawie wzorów sprawozdań o odebranych odpadach komunalnych, odebranych nieczystościach ciekłych oraz realizacji zadań z zakresu gospodarowania odpadami, a w przypadku zmiany rozporządzenia, zgodnie z obwiązującymi zmienionymi przepisami.</w:t>
      </w:r>
    </w:p>
    <w:p w:rsidR="002A07F1" w:rsidRDefault="002A07F1" w:rsidP="002A07F1">
      <w:pPr>
        <w:pStyle w:val="Akapitzlist"/>
        <w:rPr>
          <w:rFonts w:eastAsia="Calibri"/>
          <w:sz w:val="24"/>
          <w:szCs w:val="24"/>
        </w:rPr>
      </w:pPr>
    </w:p>
    <w:p w:rsidR="00613819" w:rsidRPr="002A07F1" w:rsidRDefault="00F32EDC" w:rsidP="002A07F1">
      <w:pPr>
        <w:widowControl w:val="0"/>
        <w:numPr>
          <w:ilvl w:val="1"/>
          <w:numId w:val="27"/>
        </w:numPr>
        <w:suppressAutoHyphens/>
        <w:autoSpaceDE w:val="0"/>
        <w:autoSpaceDN w:val="0"/>
        <w:adjustRightInd w:val="0"/>
        <w:spacing w:after="0" w:line="240" w:lineRule="auto"/>
        <w:jc w:val="both"/>
        <w:textAlignment w:val="baseline"/>
        <w:rPr>
          <w:rFonts w:eastAsia="Calibri"/>
          <w:sz w:val="24"/>
          <w:szCs w:val="24"/>
          <w:lang w:eastAsia="pl-PL"/>
        </w:rPr>
      </w:pPr>
      <w:r w:rsidRPr="002A07F1">
        <w:rPr>
          <w:rFonts w:eastAsia="Calibri"/>
          <w:sz w:val="24"/>
          <w:szCs w:val="24"/>
          <w:lang w:eastAsia="pl-PL"/>
        </w:rPr>
        <w:t>W celu umożliwienia sporządzenia przez Zamawiającego rocznego sprawozdania</w:t>
      </w:r>
      <w:r w:rsidRPr="002A07F1">
        <w:rPr>
          <w:rFonts w:eastAsia="Calibri"/>
          <w:sz w:val="24"/>
          <w:szCs w:val="24"/>
          <w:lang w:eastAsia="pl-PL"/>
        </w:rPr>
        <w:br/>
        <w:t>z realizacji zadań z zakresu gospodarowania odpadami komunalnymi, o którym mowa w art.9q ustawy, Wykonawca będzie zobowiązany przekazać Zamawiającemu niezbędne informacje umożliwiające sporządzenie sprawozdania. Wykonawca zobowiązany będzie również do przedkładanie Zamawiającemu innych informacji nt. odbioru, unieszkodliwienia i segregacji odpadów jeśli w trakcie realizacji zamówienia na Zamawiającego nałożony zostanie obowiązek spo</w:t>
      </w:r>
      <w:r w:rsidR="002A07F1">
        <w:rPr>
          <w:rFonts w:eastAsia="Calibri"/>
          <w:sz w:val="24"/>
          <w:szCs w:val="24"/>
          <w:lang w:eastAsia="pl-PL"/>
        </w:rPr>
        <w:t>rządzenia innych sprawozdań z </w:t>
      </w:r>
      <w:r w:rsidRPr="002A07F1">
        <w:rPr>
          <w:rFonts w:eastAsia="Calibri"/>
          <w:sz w:val="24"/>
          <w:szCs w:val="24"/>
          <w:lang w:eastAsia="pl-PL"/>
        </w:rPr>
        <w:t>zakresu gospodarki odpadami. Dotyczy to tylko informacji w posiadaniu, których będzie Wykonawca a nie Zamawiający.</w:t>
      </w:r>
      <w:r w:rsidR="00613819" w:rsidRPr="002A07F1">
        <w:rPr>
          <w:rFonts w:ascii="Arial" w:eastAsia="Times New Roman" w:hAnsi="Arial" w:cs="Arial"/>
          <w:sz w:val="22"/>
        </w:rPr>
        <w:t xml:space="preserve"> Wykonawca do realizacji przedmiotu Umowy </w:t>
      </w:r>
      <w:r w:rsidR="00613819" w:rsidRPr="002A07F1">
        <w:rPr>
          <w:rFonts w:ascii="Arial" w:eastAsia="Times New Roman" w:hAnsi="Arial" w:cs="Arial"/>
          <w:sz w:val="22"/>
        </w:rPr>
        <w:lastRenderedPageBreak/>
        <w:t xml:space="preserve">może posługiwać się osobami trzecimi na zasadach ustalonych w Umowie, </w:t>
      </w:r>
      <w:r w:rsidR="002A07F1">
        <w:rPr>
          <w:rFonts w:ascii="Arial" w:eastAsia="Times New Roman" w:hAnsi="Arial" w:cs="Arial"/>
          <w:sz w:val="22"/>
        </w:rPr>
        <w:t>w </w:t>
      </w:r>
      <w:r w:rsidR="00613819" w:rsidRPr="002A07F1">
        <w:rPr>
          <w:rFonts w:ascii="Arial" w:eastAsia="Times New Roman" w:hAnsi="Arial" w:cs="Arial"/>
          <w:sz w:val="22"/>
        </w:rPr>
        <w:t>szczególności powierzyć wykonanie części prac podwykonawcom na zasadach ustalonych w Umowie. Wykonawca odpowiada za działania i zaniechania tych osób trzecich, tak jak za własne działania i zaniechania zgodnie z art. 474 Kodeksu Cywilnego. Jeżeli Umowa przewiduje inną niż zasada winy zasadę odpowiedzialności Wykonawcy z tytułu niniejszej Umowy to Wykonawca na tej samej zasadzie odpowiada także wobec Zamawiającego na działania tych osób trzecich.</w:t>
      </w:r>
    </w:p>
    <w:p w:rsidR="002A07F1" w:rsidRPr="002A07F1" w:rsidRDefault="002A07F1" w:rsidP="002A07F1">
      <w:pPr>
        <w:widowControl w:val="0"/>
        <w:suppressAutoHyphens/>
        <w:autoSpaceDE w:val="0"/>
        <w:autoSpaceDN w:val="0"/>
        <w:adjustRightInd w:val="0"/>
        <w:spacing w:after="0" w:line="240" w:lineRule="auto"/>
        <w:ind w:left="644"/>
        <w:jc w:val="both"/>
        <w:textAlignment w:val="baseline"/>
        <w:rPr>
          <w:rFonts w:eastAsia="Calibri"/>
          <w:sz w:val="24"/>
          <w:szCs w:val="24"/>
          <w:lang w:eastAsia="pl-PL"/>
        </w:rPr>
      </w:pPr>
    </w:p>
    <w:p w:rsidR="002A07F1" w:rsidRPr="00CD6FF7" w:rsidRDefault="00613819" w:rsidP="002A07F1">
      <w:pPr>
        <w:widowControl w:val="0"/>
        <w:numPr>
          <w:ilvl w:val="1"/>
          <w:numId w:val="27"/>
        </w:numPr>
        <w:suppressAutoHyphens/>
        <w:autoSpaceDE w:val="0"/>
        <w:autoSpaceDN w:val="0"/>
        <w:adjustRightInd w:val="0"/>
        <w:spacing w:after="0" w:line="240" w:lineRule="auto"/>
        <w:jc w:val="both"/>
        <w:textAlignment w:val="baseline"/>
        <w:rPr>
          <w:rFonts w:eastAsia="Calibri"/>
          <w:sz w:val="24"/>
          <w:szCs w:val="24"/>
          <w:lang w:eastAsia="pl-PL"/>
        </w:rPr>
      </w:pPr>
      <w:r w:rsidRPr="00CD6FF7">
        <w:rPr>
          <w:rFonts w:ascii="Arial" w:eastAsia="Times New Roman" w:hAnsi="Arial" w:cs="Arial"/>
          <w:sz w:val="22"/>
        </w:rPr>
        <w:t>Wykonawca najpóźniej w dniu zawarcia Umowy, a podwykonawca najpóźniej w dniu zawarcia umowy o podwykonawstwo przeds</w:t>
      </w:r>
      <w:r w:rsidR="002A07F1" w:rsidRPr="00CD6FF7">
        <w:rPr>
          <w:rFonts w:ascii="Arial" w:eastAsia="Times New Roman" w:hAnsi="Arial" w:cs="Arial"/>
          <w:sz w:val="22"/>
        </w:rPr>
        <w:t>tawi Zamawiającemu oświadczenie o </w:t>
      </w:r>
      <w:r w:rsidRPr="00CD6FF7">
        <w:rPr>
          <w:rFonts w:ascii="Arial" w:eastAsia="Times New Roman" w:hAnsi="Arial" w:cs="Arial"/>
          <w:sz w:val="22"/>
        </w:rPr>
        <w:t xml:space="preserve">zatrudnieniu na podstawie umowy o pracę osób wykonujących czynności bezpośrednio związane z wykonaniem usługi, czyli kierowców samochodów specjalistycznych  przeznaczonych do odbioru odpadów oraz ładowaczy. </w:t>
      </w:r>
    </w:p>
    <w:p w:rsidR="00CD6FF7" w:rsidRPr="00CD6FF7" w:rsidRDefault="00CD6FF7" w:rsidP="00CD6FF7">
      <w:pPr>
        <w:widowControl w:val="0"/>
        <w:suppressAutoHyphens/>
        <w:autoSpaceDE w:val="0"/>
        <w:autoSpaceDN w:val="0"/>
        <w:adjustRightInd w:val="0"/>
        <w:spacing w:after="0" w:line="240" w:lineRule="auto"/>
        <w:jc w:val="both"/>
        <w:textAlignment w:val="baseline"/>
        <w:rPr>
          <w:rFonts w:eastAsia="Calibri"/>
          <w:sz w:val="24"/>
          <w:szCs w:val="24"/>
          <w:lang w:eastAsia="pl-PL"/>
        </w:rPr>
      </w:pPr>
    </w:p>
    <w:p w:rsidR="00613819" w:rsidRPr="002A07F1" w:rsidRDefault="00613819" w:rsidP="002A07F1">
      <w:pPr>
        <w:widowControl w:val="0"/>
        <w:numPr>
          <w:ilvl w:val="1"/>
          <w:numId w:val="27"/>
        </w:numPr>
        <w:suppressAutoHyphens/>
        <w:autoSpaceDE w:val="0"/>
        <w:autoSpaceDN w:val="0"/>
        <w:adjustRightInd w:val="0"/>
        <w:spacing w:after="0" w:line="240" w:lineRule="auto"/>
        <w:jc w:val="both"/>
        <w:textAlignment w:val="baseline"/>
        <w:rPr>
          <w:rFonts w:eastAsia="Calibri"/>
          <w:sz w:val="24"/>
          <w:szCs w:val="24"/>
          <w:lang w:eastAsia="pl-PL"/>
        </w:rPr>
      </w:pPr>
      <w:r w:rsidRPr="002A07F1">
        <w:rPr>
          <w:rFonts w:ascii="Arial" w:eastAsia="Times New Roman" w:hAnsi="Arial" w:cs="Arial"/>
          <w:sz w:val="22"/>
        </w:rPr>
        <w:t>W przypadku konieczności zmiany –w trakcie trwania umowy- osób wykonujących czynności, o których mowa w ust. 28, wykonawca i podwykonawca zobowiązany jest do przekazania zamawiającemu aktualnego oświadczenia. Obowiązek ten wykonawca/podwykonawca zrealizuje w terminie 5 dni od dokonania przedmiotowej zmiany.</w:t>
      </w:r>
    </w:p>
    <w:p w:rsidR="002A07F1" w:rsidRDefault="002A07F1" w:rsidP="002A07F1">
      <w:pPr>
        <w:pStyle w:val="Akapitzlist"/>
        <w:rPr>
          <w:rFonts w:eastAsia="Calibri"/>
          <w:sz w:val="24"/>
          <w:szCs w:val="24"/>
        </w:rPr>
      </w:pPr>
    </w:p>
    <w:p w:rsidR="00613819" w:rsidRPr="002A07F1" w:rsidRDefault="00613819" w:rsidP="002A07F1">
      <w:pPr>
        <w:widowControl w:val="0"/>
        <w:numPr>
          <w:ilvl w:val="1"/>
          <w:numId w:val="27"/>
        </w:numPr>
        <w:suppressAutoHyphens/>
        <w:autoSpaceDE w:val="0"/>
        <w:autoSpaceDN w:val="0"/>
        <w:adjustRightInd w:val="0"/>
        <w:spacing w:after="0" w:line="240" w:lineRule="auto"/>
        <w:jc w:val="both"/>
        <w:textAlignment w:val="baseline"/>
        <w:rPr>
          <w:rFonts w:eastAsia="Calibri"/>
          <w:sz w:val="24"/>
          <w:szCs w:val="24"/>
          <w:lang w:eastAsia="pl-PL"/>
        </w:rPr>
      </w:pPr>
      <w:r w:rsidRPr="002A07F1">
        <w:rPr>
          <w:rFonts w:ascii="Arial" w:eastAsia="Times New Roman" w:hAnsi="Arial" w:cs="Arial"/>
          <w:sz w:val="22"/>
        </w:rPr>
        <w:t>W trakcie realizacji zamówienia Zamawiający uprawniony jest do wykonywania czynności kontrolnych wobec Wykonawcy odnośn</w:t>
      </w:r>
      <w:r w:rsidR="002A07F1">
        <w:rPr>
          <w:rFonts w:ascii="Arial" w:eastAsia="Times New Roman" w:hAnsi="Arial" w:cs="Arial"/>
          <w:sz w:val="22"/>
        </w:rPr>
        <w:t>ie spełniania przez Wykonawcę i </w:t>
      </w:r>
      <w:r w:rsidRPr="002A07F1">
        <w:rPr>
          <w:rFonts w:ascii="Arial" w:eastAsia="Times New Roman" w:hAnsi="Arial" w:cs="Arial"/>
          <w:sz w:val="22"/>
        </w:rPr>
        <w:t>podwykonawcę wymogu zatrudnienia na podstawie umowy o pracę osób wykonujących wskazane w ust. 28 czynności. Zamawiający uprawniony jest w szczególności do żądania oświadczeń i dokumentów w  zakresie potwierdzenia spełnienia w/w wymogów i dokonywania ich oceny, żądania wyjaśnień w przypadku wątpliwości w zakresie w/w wymogów, przeprowadzenia kontroli w miejscu wykonywania świadczenia</w:t>
      </w:r>
      <w:r w:rsidR="002A07F1">
        <w:rPr>
          <w:rFonts w:ascii="Arial" w:eastAsia="Times New Roman" w:hAnsi="Arial" w:cs="Arial"/>
          <w:sz w:val="22"/>
        </w:rPr>
        <w:t>.</w:t>
      </w:r>
    </w:p>
    <w:p w:rsidR="002A07F1" w:rsidRDefault="002A07F1" w:rsidP="002A07F1">
      <w:pPr>
        <w:pStyle w:val="Akapitzlist"/>
        <w:rPr>
          <w:rFonts w:eastAsia="Calibri"/>
          <w:sz w:val="24"/>
          <w:szCs w:val="24"/>
        </w:rPr>
      </w:pPr>
    </w:p>
    <w:p w:rsidR="00613819" w:rsidRPr="002A07F1" w:rsidRDefault="00613819" w:rsidP="002A07F1">
      <w:pPr>
        <w:widowControl w:val="0"/>
        <w:numPr>
          <w:ilvl w:val="1"/>
          <w:numId w:val="27"/>
        </w:numPr>
        <w:suppressAutoHyphens/>
        <w:autoSpaceDE w:val="0"/>
        <w:autoSpaceDN w:val="0"/>
        <w:adjustRightInd w:val="0"/>
        <w:spacing w:after="0" w:line="240" w:lineRule="auto"/>
        <w:jc w:val="both"/>
        <w:textAlignment w:val="baseline"/>
        <w:rPr>
          <w:rFonts w:eastAsia="Calibri"/>
          <w:sz w:val="24"/>
          <w:szCs w:val="24"/>
          <w:lang w:eastAsia="pl-PL"/>
        </w:rPr>
      </w:pPr>
      <w:r w:rsidRPr="002A07F1">
        <w:rPr>
          <w:rFonts w:ascii="Arial" w:eastAsia="Times New Roman" w:hAnsi="Arial" w:cs="Arial"/>
          <w:sz w:val="22"/>
        </w:rPr>
        <w:t>Na każde wezwanie zamawiającego  w wyznaczonym w tym terminie wykonawca przedłoży zamawiającemu wskazane poniżej dowody w celu potwierdzenia spełnienia wymogu zatrudnienia na podstawie umowy o pracę przez wykonawcę lub podwykonawcę osób realizujących zamówienie:</w:t>
      </w:r>
    </w:p>
    <w:p w:rsidR="002A07F1" w:rsidRDefault="002A07F1" w:rsidP="002A07F1">
      <w:pPr>
        <w:pStyle w:val="Akapitzlist"/>
        <w:rPr>
          <w:rFonts w:eastAsia="Calibri"/>
          <w:sz w:val="24"/>
          <w:szCs w:val="24"/>
        </w:rPr>
      </w:pPr>
    </w:p>
    <w:p w:rsidR="002A07F1" w:rsidRPr="002A07F1" w:rsidRDefault="002A07F1" w:rsidP="002A07F1">
      <w:pPr>
        <w:numPr>
          <w:ilvl w:val="2"/>
          <w:numId w:val="37"/>
        </w:numPr>
        <w:autoSpaceDE w:val="0"/>
        <w:autoSpaceDN w:val="0"/>
        <w:adjustRightInd w:val="0"/>
        <w:spacing w:after="0" w:line="240" w:lineRule="auto"/>
        <w:ind w:left="284" w:firstLine="0"/>
        <w:contextualSpacing/>
        <w:jc w:val="both"/>
        <w:rPr>
          <w:rFonts w:ascii="Arial" w:eastAsia="Times New Roman" w:hAnsi="Arial" w:cs="Arial"/>
          <w:sz w:val="22"/>
        </w:rPr>
      </w:pPr>
      <w:r w:rsidRPr="002A07F1">
        <w:rPr>
          <w:rFonts w:ascii="Arial" w:eastAsia="Times New Roman" w:hAnsi="Arial" w:cs="Arial"/>
          <w:sz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w:t>
      </w:r>
      <w:proofErr w:type="spellStart"/>
      <w:r w:rsidRPr="002A07F1">
        <w:rPr>
          <w:rFonts w:ascii="Arial" w:eastAsia="Times New Roman" w:hAnsi="Arial" w:cs="Arial"/>
          <w:sz w:val="22"/>
        </w:rPr>
        <w:t>podwykownawcy</w:t>
      </w:r>
      <w:proofErr w:type="spellEnd"/>
      <w:r w:rsidRPr="002A07F1">
        <w:rPr>
          <w:rFonts w:ascii="Arial" w:eastAsia="Times New Roman" w:hAnsi="Arial" w:cs="Arial"/>
          <w:sz w:val="22"/>
        </w:rPr>
        <w:t>;</w:t>
      </w:r>
    </w:p>
    <w:p w:rsidR="002A07F1" w:rsidRPr="00613819" w:rsidRDefault="002A07F1" w:rsidP="002A07F1">
      <w:pPr>
        <w:numPr>
          <w:ilvl w:val="2"/>
          <w:numId w:val="37"/>
        </w:numPr>
        <w:autoSpaceDE w:val="0"/>
        <w:autoSpaceDN w:val="0"/>
        <w:adjustRightInd w:val="0"/>
        <w:spacing w:after="0" w:line="240" w:lineRule="auto"/>
        <w:ind w:left="284" w:firstLine="0"/>
        <w:contextualSpacing/>
        <w:jc w:val="both"/>
        <w:rPr>
          <w:rFonts w:ascii="Arial" w:eastAsia="Times New Roman" w:hAnsi="Arial" w:cs="Arial"/>
          <w:sz w:val="22"/>
        </w:rPr>
      </w:pPr>
      <w:r w:rsidRPr="002A07F1">
        <w:rPr>
          <w:rFonts w:ascii="Arial" w:eastAsia="Times New Roman" w:hAnsi="Arial" w:cs="Arial"/>
          <w:sz w:val="22"/>
        </w:rPr>
        <w:t>Poświadczoną za zgodność z oryginałem odpowiednio przez wykonawcę lub podwykonawcę kopię umowy/umów o pracę osób wykonujących w trakcie realizacji zamówienia czynności, których dotyczy w/w oświadczenie wykonawcy lub podwykonawcy ( wraz z dokumentem</w:t>
      </w:r>
      <w:r w:rsidRPr="00613819">
        <w:rPr>
          <w:rFonts w:ascii="Arial" w:eastAsia="Times New Roman" w:hAnsi="Arial" w:cs="Arial"/>
          <w:sz w:val="22"/>
        </w:rPr>
        <w:t xml:space="preserve"> regulującym zakres obowiązków, jeżeli został sporządzony). Kopia umowy/umów powinna zapewnić ochronę danych osobowych.</w:t>
      </w:r>
    </w:p>
    <w:p w:rsidR="002A07F1" w:rsidRPr="00613819" w:rsidRDefault="002A07F1" w:rsidP="002A07F1">
      <w:pPr>
        <w:numPr>
          <w:ilvl w:val="2"/>
          <w:numId w:val="37"/>
        </w:numPr>
        <w:autoSpaceDE w:val="0"/>
        <w:autoSpaceDN w:val="0"/>
        <w:adjustRightInd w:val="0"/>
        <w:spacing w:after="0" w:line="240" w:lineRule="auto"/>
        <w:ind w:left="284" w:firstLine="0"/>
        <w:contextualSpacing/>
        <w:jc w:val="both"/>
        <w:rPr>
          <w:rFonts w:ascii="Arial" w:eastAsia="Times New Roman" w:hAnsi="Arial" w:cs="Arial"/>
          <w:sz w:val="22"/>
        </w:rPr>
      </w:pPr>
      <w:r w:rsidRPr="00613819">
        <w:rPr>
          <w:rFonts w:ascii="Arial" w:eastAsia="Times New Roman" w:hAnsi="Arial" w:cs="Arial"/>
          <w:sz w:val="22"/>
        </w:rPr>
        <w:t>Zaświadczenie właściwego oddziału ZUS, potwierdzającego opłacanie przez wykonawcę lub podwykonawcę składek na ubezpieczenia społeczne i zdrowotne z tytułu zatrudnienia na podstawie umów o pracę za ostatni okres rozliczeniowy;</w:t>
      </w:r>
    </w:p>
    <w:p w:rsidR="002A07F1" w:rsidRPr="002A07F1" w:rsidRDefault="002A07F1" w:rsidP="002A07F1">
      <w:pPr>
        <w:widowControl w:val="0"/>
        <w:suppressAutoHyphens/>
        <w:autoSpaceDE w:val="0"/>
        <w:autoSpaceDN w:val="0"/>
        <w:adjustRightInd w:val="0"/>
        <w:spacing w:after="0" w:line="240" w:lineRule="auto"/>
        <w:ind w:left="644"/>
        <w:jc w:val="both"/>
        <w:textAlignment w:val="baseline"/>
        <w:rPr>
          <w:rFonts w:eastAsia="Calibri"/>
          <w:sz w:val="24"/>
          <w:szCs w:val="24"/>
          <w:lang w:eastAsia="pl-PL"/>
        </w:rPr>
      </w:pPr>
      <w:r w:rsidRPr="00613819">
        <w:rPr>
          <w:rFonts w:ascii="Arial" w:eastAsia="Times New Roman" w:hAnsi="Arial" w:cs="Arial"/>
          <w:sz w:val="22"/>
        </w:rPr>
        <w:t>Poświadczoną za zgodność z oryginałem odpowiednio przez wykonawcę lub podwykonawcę kopię dowodu potwierdzającego zgłoszenie pracownika lub pracodawcę do ubezpieczeń, w sposób zapewniający ochronę danych osobowych</w:t>
      </w:r>
    </w:p>
    <w:p w:rsidR="002A07F1" w:rsidRDefault="002A07F1" w:rsidP="002A07F1">
      <w:pPr>
        <w:pStyle w:val="Akapitzlist"/>
        <w:rPr>
          <w:rFonts w:eastAsia="Calibri"/>
          <w:sz w:val="24"/>
          <w:szCs w:val="24"/>
        </w:rPr>
      </w:pPr>
    </w:p>
    <w:p w:rsidR="00613819" w:rsidRPr="002A07F1" w:rsidRDefault="00613819" w:rsidP="002A07F1">
      <w:pPr>
        <w:widowControl w:val="0"/>
        <w:numPr>
          <w:ilvl w:val="1"/>
          <w:numId w:val="27"/>
        </w:numPr>
        <w:suppressAutoHyphens/>
        <w:autoSpaceDE w:val="0"/>
        <w:autoSpaceDN w:val="0"/>
        <w:adjustRightInd w:val="0"/>
        <w:spacing w:after="0" w:line="240" w:lineRule="auto"/>
        <w:jc w:val="both"/>
        <w:textAlignment w:val="baseline"/>
        <w:rPr>
          <w:rFonts w:eastAsia="Calibri"/>
          <w:sz w:val="24"/>
          <w:szCs w:val="24"/>
          <w:lang w:eastAsia="pl-PL"/>
        </w:rPr>
      </w:pPr>
      <w:r w:rsidRPr="002A07F1">
        <w:rPr>
          <w:rFonts w:ascii="Arial" w:eastAsia="Times New Roman" w:hAnsi="Arial" w:cs="Arial"/>
          <w:sz w:val="22"/>
        </w:rPr>
        <w:t>Zamawiający niezależnie od możliwości żąd</w:t>
      </w:r>
      <w:r w:rsidR="002A07F1">
        <w:rPr>
          <w:rFonts w:ascii="Arial" w:eastAsia="Times New Roman" w:hAnsi="Arial" w:cs="Arial"/>
          <w:sz w:val="22"/>
        </w:rPr>
        <w:t xml:space="preserve">ania oświadczeń i dokumentów </w:t>
      </w:r>
      <w:r w:rsidR="002A07F1">
        <w:rPr>
          <w:rFonts w:ascii="Arial" w:eastAsia="Times New Roman" w:hAnsi="Arial" w:cs="Arial"/>
          <w:sz w:val="22"/>
        </w:rPr>
        <w:lastRenderedPageBreak/>
        <w:t>od </w:t>
      </w:r>
      <w:r w:rsidRPr="002A07F1">
        <w:rPr>
          <w:rFonts w:ascii="Arial" w:eastAsia="Times New Roman" w:hAnsi="Arial" w:cs="Arial"/>
          <w:sz w:val="22"/>
        </w:rPr>
        <w:t>wykonawcy może ich żądać również bezpośrednio od podwykonawcy w zakresie dotyczącym tego podwykonawcy.</w:t>
      </w:r>
    </w:p>
    <w:p w:rsidR="002A07F1" w:rsidRPr="002A07F1" w:rsidRDefault="002A07F1" w:rsidP="002A07F1">
      <w:pPr>
        <w:widowControl w:val="0"/>
        <w:suppressAutoHyphens/>
        <w:autoSpaceDE w:val="0"/>
        <w:autoSpaceDN w:val="0"/>
        <w:adjustRightInd w:val="0"/>
        <w:spacing w:after="0" w:line="240" w:lineRule="auto"/>
        <w:ind w:left="644"/>
        <w:jc w:val="both"/>
        <w:textAlignment w:val="baseline"/>
        <w:rPr>
          <w:rFonts w:eastAsia="Calibri"/>
          <w:sz w:val="24"/>
          <w:szCs w:val="24"/>
          <w:lang w:eastAsia="pl-PL"/>
        </w:rPr>
      </w:pPr>
    </w:p>
    <w:p w:rsidR="00613819" w:rsidRPr="002A07F1" w:rsidRDefault="00613819" w:rsidP="002A07F1">
      <w:pPr>
        <w:widowControl w:val="0"/>
        <w:numPr>
          <w:ilvl w:val="1"/>
          <w:numId w:val="27"/>
        </w:numPr>
        <w:suppressAutoHyphens/>
        <w:autoSpaceDE w:val="0"/>
        <w:autoSpaceDN w:val="0"/>
        <w:adjustRightInd w:val="0"/>
        <w:spacing w:after="0" w:line="240" w:lineRule="auto"/>
        <w:jc w:val="both"/>
        <w:textAlignment w:val="baseline"/>
        <w:rPr>
          <w:rFonts w:eastAsia="Calibri"/>
          <w:sz w:val="24"/>
          <w:szCs w:val="24"/>
          <w:lang w:eastAsia="pl-PL"/>
        </w:rPr>
      </w:pPr>
      <w:r w:rsidRPr="002A07F1">
        <w:rPr>
          <w:rFonts w:ascii="Arial" w:eastAsia="Times New Roman" w:hAnsi="Arial" w:cs="Arial"/>
          <w:sz w:val="22"/>
        </w:rPr>
        <w:t>W przypadku uzasadnionych wątpliwości co do przestrzegania wymogu zatrudnienia przez wykonawcę lub podwykonawcę wskazanych osób w oparciu o umowę o pracę, Zamawiający może zwrócić się o przeprowadzenie kontroli przez Państwową Inspekcję Pracy.</w:t>
      </w:r>
    </w:p>
    <w:p w:rsidR="00613819" w:rsidRPr="00613819" w:rsidRDefault="00613819" w:rsidP="009E5E13">
      <w:pPr>
        <w:autoSpaceDE w:val="0"/>
        <w:autoSpaceDN w:val="0"/>
        <w:adjustRightInd w:val="0"/>
        <w:spacing w:after="0" w:line="240" w:lineRule="auto"/>
        <w:ind w:left="284"/>
        <w:jc w:val="both"/>
        <w:rPr>
          <w:rFonts w:ascii="Arial" w:eastAsia="Times New Roman" w:hAnsi="Arial" w:cs="Arial"/>
          <w:sz w:val="22"/>
        </w:rPr>
      </w:pPr>
    </w:p>
    <w:p w:rsidR="00F32EDC" w:rsidRPr="00F32EDC" w:rsidRDefault="009E5E13" w:rsidP="009E5E13">
      <w:pPr>
        <w:widowControl w:val="0"/>
        <w:suppressAutoHyphens/>
        <w:autoSpaceDE w:val="0"/>
        <w:autoSpaceDN w:val="0"/>
        <w:adjustRightInd w:val="0"/>
        <w:spacing w:after="0" w:line="240" w:lineRule="auto"/>
        <w:ind w:left="284"/>
        <w:jc w:val="both"/>
        <w:textAlignment w:val="baseline"/>
        <w:rPr>
          <w:rFonts w:eastAsia="Calibri"/>
          <w:sz w:val="24"/>
          <w:szCs w:val="24"/>
          <w:lang w:eastAsia="pl-PL"/>
        </w:rPr>
      </w:pPr>
      <w:r>
        <w:rPr>
          <w:rFonts w:eastAsia="Calibri"/>
          <w:sz w:val="24"/>
          <w:szCs w:val="24"/>
          <w:lang w:eastAsia="pl-PL"/>
        </w:rPr>
        <w:t>37.</w:t>
      </w:r>
    </w:p>
    <w:p w:rsidR="00F32EDC" w:rsidRPr="00F32EDC" w:rsidRDefault="00F32EDC" w:rsidP="009E5E13">
      <w:pPr>
        <w:widowControl w:val="0"/>
        <w:suppressAutoHyphens/>
        <w:autoSpaceDN w:val="0"/>
        <w:spacing w:after="0" w:line="240" w:lineRule="auto"/>
        <w:ind w:left="284"/>
        <w:jc w:val="both"/>
        <w:textAlignment w:val="baseline"/>
        <w:rPr>
          <w:rFonts w:eastAsia="Calibri"/>
          <w:sz w:val="24"/>
          <w:szCs w:val="24"/>
          <w:lang w:eastAsia="pl-PL"/>
        </w:rPr>
      </w:pPr>
    </w:p>
    <w:p w:rsidR="00F32EDC" w:rsidRPr="00F32EDC" w:rsidRDefault="00F32EDC" w:rsidP="00F32EDC">
      <w:pPr>
        <w:widowControl w:val="0"/>
        <w:numPr>
          <w:ilvl w:val="0"/>
          <w:numId w:val="24"/>
        </w:numPr>
        <w:suppressAutoHyphens/>
        <w:autoSpaceDN w:val="0"/>
        <w:spacing w:after="0" w:line="240" w:lineRule="auto"/>
        <w:jc w:val="both"/>
        <w:textAlignment w:val="baseline"/>
        <w:rPr>
          <w:rFonts w:eastAsia="Times New Roman"/>
          <w:sz w:val="24"/>
          <w:szCs w:val="24"/>
          <w:lang w:eastAsia="pl-PL"/>
        </w:rPr>
      </w:pPr>
      <w:r w:rsidRPr="00F32EDC">
        <w:rPr>
          <w:rFonts w:eastAsia="Times New Roman"/>
          <w:sz w:val="24"/>
          <w:szCs w:val="24"/>
          <w:lang w:eastAsia="pl-PL"/>
        </w:rPr>
        <w:t>Ustawą z dnia 13 września 1996 r. o utrzymaniu czystości i porządku w gminach (Dz. U. 2016 poz.250 ),</w:t>
      </w:r>
    </w:p>
    <w:p w:rsidR="00F32EDC" w:rsidRPr="00F32EDC" w:rsidRDefault="00F32EDC" w:rsidP="00F32EDC">
      <w:pPr>
        <w:widowControl w:val="0"/>
        <w:numPr>
          <w:ilvl w:val="0"/>
          <w:numId w:val="24"/>
        </w:numPr>
        <w:suppressAutoHyphens/>
        <w:autoSpaceDN w:val="0"/>
        <w:spacing w:after="0" w:line="240" w:lineRule="auto"/>
        <w:ind w:left="1003" w:hanging="357"/>
        <w:jc w:val="both"/>
        <w:textAlignment w:val="baseline"/>
        <w:rPr>
          <w:rFonts w:eastAsia="Times New Roman"/>
          <w:sz w:val="24"/>
          <w:szCs w:val="24"/>
          <w:lang w:eastAsia="pl-PL"/>
        </w:rPr>
      </w:pPr>
      <w:r w:rsidRPr="00F32EDC">
        <w:rPr>
          <w:rFonts w:eastAsia="Times New Roman"/>
          <w:sz w:val="24"/>
          <w:szCs w:val="24"/>
          <w:lang w:eastAsia="pl-PL"/>
        </w:rPr>
        <w:t>Ustawą z dnia 27 kwietnia 2001 r. Prawo ochrony środowiska (</w:t>
      </w:r>
      <w:proofErr w:type="spellStart"/>
      <w:r w:rsidRPr="00F32EDC">
        <w:rPr>
          <w:rFonts w:eastAsia="Times New Roman"/>
          <w:sz w:val="24"/>
          <w:szCs w:val="24"/>
          <w:lang w:eastAsia="pl-PL"/>
        </w:rPr>
        <w:t>t.j</w:t>
      </w:r>
      <w:proofErr w:type="spellEnd"/>
      <w:r w:rsidRPr="00F32EDC">
        <w:rPr>
          <w:rFonts w:eastAsia="Times New Roman"/>
          <w:sz w:val="24"/>
          <w:szCs w:val="24"/>
          <w:lang w:eastAsia="pl-PL"/>
        </w:rPr>
        <w:t>. Dz. U. z 2013r. poz. 1232)</w:t>
      </w:r>
    </w:p>
    <w:p w:rsidR="00F32EDC" w:rsidRPr="00F32EDC" w:rsidRDefault="00F32EDC" w:rsidP="00F32EDC">
      <w:pPr>
        <w:widowControl w:val="0"/>
        <w:numPr>
          <w:ilvl w:val="0"/>
          <w:numId w:val="24"/>
        </w:numPr>
        <w:suppressAutoHyphens/>
        <w:autoSpaceDN w:val="0"/>
        <w:spacing w:after="0" w:line="240" w:lineRule="auto"/>
        <w:ind w:left="1003" w:hanging="357"/>
        <w:jc w:val="both"/>
        <w:textAlignment w:val="baseline"/>
        <w:rPr>
          <w:rFonts w:eastAsia="Times New Roman"/>
          <w:sz w:val="24"/>
          <w:szCs w:val="24"/>
          <w:lang w:eastAsia="pl-PL"/>
        </w:rPr>
      </w:pPr>
      <w:r w:rsidRPr="00F32EDC">
        <w:rPr>
          <w:rFonts w:eastAsia="Times New Roman"/>
          <w:sz w:val="24"/>
          <w:szCs w:val="24"/>
          <w:lang w:eastAsia="pl-PL"/>
        </w:rPr>
        <w:t>Ustawą z dnia 30 czerwca 2005 r. o finansach publicznych (</w:t>
      </w:r>
      <w:proofErr w:type="spellStart"/>
      <w:r w:rsidRPr="00F32EDC">
        <w:rPr>
          <w:rFonts w:eastAsia="Times New Roman"/>
          <w:sz w:val="24"/>
          <w:szCs w:val="24"/>
          <w:lang w:eastAsia="pl-PL"/>
        </w:rPr>
        <w:t>t.j</w:t>
      </w:r>
      <w:proofErr w:type="spellEnd"/>
      <w:r w:rsidRPr="00F32EDC">
        <w:rPr>
          <w:rFonts w:eastAsia="Times New Roman"/>
          <w:sz w:val="24"/>
          <w:szCs w:val="24"/>
          <w:lang w:eastAsia="pl-PL"/>
        </w:rPr>
        <w:t>. Dz. U. 2013 poz.885),</w:t>
      </w:r>
    </w:p>
    <w:p w:rsidR="00F32EDC" w:rsidRPr="00F32EDC" w:rsidRDefault="00F32EDC" w:rsidP="00F32EDC">
      <w:pPr>
        <w:widowControl w:val="0"/>
        <w:numPr>
          <w:ilvl w:val="0"/>
          <w:numId w:val="24"/>
        </w:numPr>
        <w:suppressAutoHyphens/>
        <w:autoSpaceDN w:val="0"/>
        <w:spacing w:after="0" w:line="240" w:lineRule="auto"/>
        <w:ind w:left="1003" w:hanging="357"/>
        <w:jc w:val="both"/>
        <w:textAlignment w:val="baseline"/>
        <w:rPr>
          <w:rFonts w:eastAsia="Times New Roman"/>
          <w:sz w:val="24"/>
          <w:szCs w:val="24"/>
          <w:lang w:eastAsia="pl-PL"/>
        </w:rPr>
      </w:pPr>
      <w:r w:rsidRPr="00F32EDC">
        <w:rPr>
          <w:rFonts w:eastAsia="Times New Roman"/>
          <w:sz w:val="24"/>
          <w:szCs w:val="24"/>
          <w:lang w:eastAsia="pl-PL"/>
        </w:rPr>
        <w:t>Krajowym Planem Gospodarki Odpadami Komunalnymi 2014 (KPGO 2014),</w:t>
      </w:r>
    </w:p>
    <w:p w:rsidR="00F32EDC" w:rsidRPr="00F32EDC" w:rsidRDefault="00F32EDC" w:rsidP="00F32EDC">
      <w:pPr>
        <w:widowControl w:val="0"/>
        <w:numPr>
          <w:ilvl w:val="0"/>
          <w:numId w:val="24"/>
        </w:numPr>
        <w:suppressAutoHyphens/>
        <w:autoSpaceDN w:val="0"/>
        <w:spacing w:after="0" w:line="240" w:lineRule="auto"/>
        <w:ind w:left="1003" w:hanging="357"/>
        <w:jc w:val="both"/>
        <w:textAlignment w:val="baseline"/>
        <w:rPr>
          <w:rFonts w:eastAsia="Times New Roman"/>
          <w:sz w:val="24"/>
          <w:szCs w:val="24"/>
          <w:lang w:eastAsia="pl-PL"/>
        </w:rPr>
      </w:pPr>
      <w:r w:rsidRPr="00F32EDC">
        <w:rPr>
          <w:rFonts w:eastAsia="Times New Roman"/>
          <w:sz w:val="24"/>
          <w:szCs w:val="24"/>
          <w:lang w:eastAsia="pl-PL"/>
        </w:rPr>
        <w:t>Uchwałą nr XXX/280/12 Sejmiku Województwa Lubuskiego z dnia 10 września 2012r.Plan gospodarki odpadami dla województwa</w:t>
      </w:r>
      <w:r w:rsidR="002A07F1">
        <w:rPr>
          <w:rFonts w:eastAsia="Times New Roman"/>
          <w:sz w:val="24"/>
          <w:szCs w:val="24"/>
          <w:lang w:eastAsia="pl-PL"/>
        </w:rPr>
        <w:t xml:space="preserve"> lubuskiego na lata 2012-2017 z </w:t>
      </w:r>
      <w:r w:rsidRPr="00F32EDC">
        <w:rPr>
          <w:rFonts w:eastAsia="Times New Roman"/>
          <w:sz w:val="24"/>
          <w:szCs w:val="24"/>
          <w:lang w:eastAsia="pl-PL"/>
        </w:rPr>
        <w:t xml:space="preserve">perspektywą do 2020 roku. </w:t>
      </w:r>
    </w:p>
    <w:p w:rsidR="00F32EDC" w:rsidRPr="00F32EDC" w:rsidRDefault="00F32EDC" w:rsidP="00F32EDC">
      <w:pPr>
        <w:widowControl w:val="0"/>
        <w:numPr>
          <w:ilvl w:val="0"/>
          <w:numId w:val="24"/>
        </w:numPr>
        <w:suppressAutoHyphens/>
        <w:autoSpaceDN w:val="0"/>
        <w:spacing w:after="0" w:line="240" w:lineRule="auto"/>
        <w:ind w:left="1003" w:hanging="357"/>
        <w:jc w:val="both"/>
        <w:textAlignment w:val="baseline"/>
        <w:rPr>
          <w:rFonts w:eastAsia="Times New Roman"/>
          <w:sz w:val="24"/>
          <w:szCs w:val="24"/>
          <w:lang w:eastAsia="pl-PL"/>
        </w:rPr>
      </w:pPr>
      <w:r w:rsidRPr="00F32EDC">
        <w:rPr>
          <w:rFonts w:eastAsia="Times New Roman"/>
          <w:sz w:val="24"/>
          <w:szCs w:val="24"/>
          <w:lang w:eastAsia="pl-PL"/>
        </w:rPr>
        <w:t>Uchwałą Nr XXV/179/13 Rady Gminy Żagań z dnia 29 stycznia 2013r. w sprawie regulaminu utrzymania czystości i porządku na terenie Gminy Żagań.</w:t>
      </w:r>
    </w:p>
    <w:p w:rsidR="00F32EDC" w:rsidRPr="00F32EDC" w:rsidRDefault="00F32EDC" w:rsidP="00F32EDC">
      <w:pPr>
        <w:widowControl w:val="0"/>
        <w:numPr>
          <w:ilvl w:val="0"/>
          <w:numId w:val="24"/>
        </w:numPr>
        <w:suppressAutoHyphens/>
        <w:autoSpaceDN w:val="0"/>
        <w:spacing w:after="0" w:line="240" w:lineRule="auto"/>
        <w:ind w:left="1003" w:hanging="357"/>
        <w:jc w:val="both"/>
        <w:textAlignment w:val="baseline"/>
        <w:rPr>
          <w:rFonts w:eastAsia="Times New Roman"/>
          <w:sz w:val="24"/>
          <w:szCs w:val="24"/>
          <w:lang w:eastAsia="pl-PL"/>
        </w:rPr>
      </w:pPr>
      <w:r w:rsidRPr="00F32EDC">
        <w:rPr>
          <w:rFonts w:eastAsia="Times New Roman"/>
          <w:sz w:val="24"/>
          <w:szCs w:val="24"/>
          <w:lang w:eastAsia="pl-PL"/>
        </w:rPr>
        <w:t>Uchwałą Nr XXIII/162/12 Rady Gminy Żagań z dnia 14 grudnia 2012r. w sprawie szczegółowego sposobu i zakresu świadczenia usług w zakresie odbierania odpadów komunalnych od właścicieli nieruchomości i zagospodarowania tych odpadów.</w:t>
      </w:r>
    </w:p>
    <w:p w:rsidR="00F32EDC" w:rsidRPr="00F32EDC" w:rsidRDefault="00F32EDC" w:rsidP="00F32EDC">
      <w:pPr>
        <w:widowControl w:val="0"/>
        <w:numPr>
          <w:ilvl w:val="0"/>
          <w:numId w:val="24"/>
        </w:numPr>
        <w:suppressAutoHyphens/>
        <w:autoSpaceDN w:val="0"/>
        <w:spacing w:after="0" w:line="240" w:lineRule="auto"/>
        <w:ind w:left="1003" w:hanging="357"/>
        <w:jc w:val="both"/>
        <w:textAlignment w:val="baseline"/>
        <w:rPr>
          <w:rFonts w:eastAsia="Times New Roman"/>
          <w:sz w:val="24"/>
          <w:szCs w:val="24"/>
          <w:lang w:eastAsia="pl-PL"/>
        </w:rPr>
      </w:pPr>
      <w:r w:rsidRPr="00F32EDC">
        <w:rPr>
          <w:rFonts w:eastAsia="Times New Roman"/>
          <w:sz w:val="24"/>
          <w:szCs w:val="24"/>
          <w:lang w:eastAsia="pl-PL"/>
        </w:rPr>
        <w:t>Uchwałą Nr XXVI/189/13 Rady Gminy Żagań z dnia 22 marca 2013r. ze zm.          w sprawie wyboru metody ustalenia opłaty za gospodarowanie odpadami komunalnymi oraz ustalenia wysokości stawki tej opłaty i ustalenia stawki opłaty za pojemnik.</w:t>
      </w:r>
    </w:p>
    <w:p w:rsidR="00F32EDC" w:rsidRPr="00F32EDC" w:rsidRDefault="00F32EDC" w:rsidP="00F32EDC">
      <w:pPr>
        <w:widowControl w:val="0"/>
        <w:numPr>
          <w:ilvl w:val="0"/>
          <w:numId w:val="24"/>
        </w:numPr>
        <w:suppressAutoHyphens/>
        <w:autoSpaceDN w:val="0"/>
        <w:spacing w:after="0" w:line="240" w:lineRule="auto"/>
        <w:ind w:left="1003" w:hanging="357"/>
        <w:jc w:val="both"/>
        <w:textAlignment w:val="baseline"/>
        <w:rPr>
          <w:rFonts w:eastAsia="Times New Roman"/>
          <w:sz w:val="24"/>
          <w:szCs w:val="24"/>
          <w:lang w:eastAsia="pl-PL"/>
        </w:rPr>
      </w:pPr>
      <w:r w:rsidRPr="00F32EDC">
        <w:rPr>
          <w:rFonts w:eastAsia="Times New Roman"/>
          <w:sz w:val="24"/>
          <w:szCs w:val="24"/>
          <w:lang w:eastAsia="pl-PL"/>
        </w:rPr>
        <w:t>Uchwałą Nr XXVIII/165/12 Rady Gminy Żagań z</w:t>
      </w:r>
      <w:r w:rsidR="002A07F1">
        <w:rPr>
          <w:rFonts w:eastAsia="Times New Roman"/>
          <w:sz w:val="24"/>
          <w:szCs w:val="24"/>
          <w:lang w:eastAsia="pl-PL"/>
        </w:rPr>
        <w:t xml:space="preserve"> dnia 14 grudnia 2012r.ze zm. w </w:t>
      </w:r>
      <w:r w:rsidRPr="00F32EDC">
        <w:rPr>
          <w:rFonts w:eastAsia="Times New Roman"/>
          <w:sz w:val="24"/>
          <w:szCs w:val="24"/>
          <w:lang w:eastAsia="pl-PL"/>
        </w:rPr>
        <w:t>sprawie terminu, częstości i trybu uiszczania opłaty za gospodarowanie odpadami komunalnymi.</w:t>
      </w:r>
    </w:p>
    <w:p w:rsidR="00F32EDC" w:rsidRPr="00F32EDC" w:rsidRDefault="00F32EDC" w:rsidP="00F32EDC">
      <w:pPr>
        <w:widowControl w:val="0"/>
        <w:numPr>
          <w:ilvl w:val="0"/>
          <w:numId w:val="24"/>
        </w:numPr>
        <w:suppressAutoHyphens/>
        <w:autoSpaceDN w:val="0"/>
        <w:spacing w:after="0" w:line="240" w:lineRule="auto"/>
        <w:ind w:left="1003" w:hanging="357"/>
        <w:jc w:val="both"/>
        <w:textAlignment w:val="baseline"/>
        <w:rPr>
          <w:rFonts w:eastAsia="Times New Roman"/>
          <w:sz w:val="24"/>
          <w:szCs w:val="24"/>
          <w:lang w:eastAsia="pl-PL"/>
        </w:rPr>
      </w:pPr>
      <w:r w:rsidRPr="00F32EDC">
        <w:rPr>
          <w:rFonts w:eastAsia="Times New Roman"/>
          <w:sz w:val="24"/>
          <w:szCs w:val="24"/>
          <w:lang w:eastAsia="pl-PL"/>
        </w:rPr>
        <w:t>Uchwałą Nr XXIII/164/ 12 Rady Gminy Żagań z dnia 14 grudnia 2012r. w sprawie sposobu obliczania opłaty za gospodarowanie odpadami komunalnymi na terenie nieruchomości, która w części stanowi nieruchom</w:t>
      </w:r>
      <w:r w:rsidR="002A07F1">
        <w:rPr>
          <w:rFonts w:eastAsia="Times New Roman"/>
          <w:sz w:val="24"/>
          <w:szCs w:val="24"/>
          <w:lang w:eastAsia="pl-PL"/>
        </w:rPr>
        <w:t>ość zamieszkałą mieszkańcami, a </w:t>
      </w:r>
      <w:r w:rsidRPr="00F32EDC">
        <w:rPr>
          <w:rFonts w:eastAsia="Times New Roman"/>
          <w:sz w:val="24"/>
          <w:szCs w:val="24"/>
          <w:lang w:eastAsia="pl-PL"/>
        </w:rPr>
        <w:t>w części nieruchomości niezamieszkałą przez mieszkańców na terenie gminy Żagań.</w:t>
      </w:r>
    </w:p>
    <w:p w:rsidR="00F32EDC" w:rsidRPr="00F32EDC" w:rsidRDefault="00F32EDC" w:rsidP="00F32EDC">
      <w:pPr>
        <w:widowControl w:val="0"/>
        <w:numPr>
          <w:ilvl w:val="0"/>
          <w:numId w:val="24"/>
        </w:numPr>
        <w:suppressAutoHyphens/>
        <w:autoSpaceDN w:val="0"/>
        <w:spacing w:after="0" w:line="240" w:lineRule="auto"/>
        <w:ind w:left="1003" w:hanging="357"/>
        <w:jc w:val="both"/>
        <w:textAlignment w:val="baseline"/>
        <w:rPr>
          <w:rFonts w:eastAsia="Times New Roman"/>
          <w:sz w:val="24"/>
          <w:szCs w:val="24"/>
          <w:lang w:eastAsia="pl-PL"/>
        </w:rPr>
      </w:pPr>
      <w:r w:rsidRPr="00F32EDC">
        <w:rPr>
          <w:rFonts w:eastAsia="Times New Roman"/>
          <w:sz w:val="24"/>
          <w:szCs w:val="24"/>
          <w:lang w:eastAsia="pl-PL"/>
        </w:rPr>
        <w:t>Uchwałą Nr XXIII/161/12 Rady Gminy Żagań z dnia 14 grudnia 2012r. w  sprawie postanowienia o odbieraniu odpadów komunalnych od właścicieli nieruchomości, na których nie zamieszkują mieszkańcy, a powstają odpady komunalne.</w:t>
      </w:r>
    </w:p>
    <w:p w:rsidR="00F32EDC" w:rsidRPr="00F32EDC" w:rsidRDefault="00F32EDC" w:rsidP="00F32EDC">
      <w:pPr>
        <w:widowControl w:val="0"/>
        <w:suppressAutoHyphens/>
        <w:autoSpaceDN w:val="0"/>
        <w:spacing w:after="0" w:line="240" w:lineRule="auto"/>
        <w:ind w:left="1003"/>
        <w:jc w:val="both"/>
        <w:textAlignment w:val="baseline"/>
        <w:rPr>
          <w:rFonts w:eastAsia="Times New Roman"/>
          <w:sz w:val="24"/>
          <w:szCs w:val="24"/>
          <w:lang w:eastAsia="pl-PL"/>
        </w:rPr>
      </w:pPr>
    </w:p>
    <w:p w:rsidR="00F32EDC" w:rsidRPr="00F32EDC" w:rsidRDefault="00F32EDC" w:rsidP="00F32EDC">
      <w:pPr>
        <w:widowControl w:val="0"/>
        <w:numPr>
          <w:ilvl w:val="0"/>
          <w:numId w:val="27"/>
        </w:numPr>
        <w:suppressAutoHyphens/>
        <w:autoSpaceDN w:val="0"/>
        <w:spacing w:after="0" w:line="240" w:lineRule="auto"/>
        <w:jc w:val="both"/>
        <w:textAlignment w:val="baseline"/>
        <w:rPr>
          <w:rFonts w:eastAsia="Times New Roman"/>
          <w:b/>
          <w:sz w:val="24"/>
          <w:szCs w:val="24"/>
          <w:lang w:eastAsia="pl-PL"/>
        </w:rPr>
      </w:pPr>
      <w:r w:rsidRPr="00F32EDC">
        <w:rPr>
          <w:rFonts w:eastAsia="Times New Roman"/>
          <w:b/>
          <w:sz w:val="24"/>
          <w:szCs w:val="24"/>
          <w:u w:val="single"/>
          <w:lang w:eastAsia="pl-PL"/>
        </w:rPr>
        <w:t>TERMIN  WYKONANIA  ZAMÓWIENIA</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         </w:t>
      </w:r>
    </w:p>
    <w:p w:rsidR="00F32EDC" w:rsidRPr="00F32EDC" w:rsidRDefault="00D96926" w:rsidP="00F32EDC">
      <w:pPr>
        <w:spacing w:after="0" w:line="240" w:lineRule="auto"/>
        <w:jc w:val="both"/>
        <w:rPr>
          <w:rFonts w:eastAsia="Times New Roman"/>
          <w:sz w:val="24"/>
          <w:szCs w:val="24"/>
          <w:lang w:eastAsia="pl-PL"/>
        </w:rPr>
      </w:pPr>
      <w:r>
        <w:rPr>
          <w:rFonts w:eastAsia="Times New Roman"/>
          <w:sz w:val="24"/>
          <w:szCs w:val="24"/>
          <w:lang w:eastAsia="pl-PL"/>
        </w:rPr>
        <w:t>01.09.2017r. do 31.08.2018</w:t>
      </w:r>
      <w:r w:rsidR="00F32EDC" w:rsidRPr="00F32EDC">
        <w:rPr>
          <w:rFonts w:eastAsia="Times New Roman"/>
          <w:sz w:val="24"/>
          <w:szCs w:val="24"/>
          <w:lang w:eastAsia="pl-PL"/>
        </w:rPr>
        <w:t>r.</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27"/>
        </w:numPr>
        <w:spacing w:after="0" w:line="240" w:lineRule="auto"/>
        <w:jc w:val="both"/>
        <w:rPr>
          <w:rFonts w:eastAsia="Times New Roman"/>
          <w:b/>
          <w:sz w:val="24"/>
          <w:szCs w:val="24"/>
          <w:u w:val="single"/>
          <w:lang w:eastAsia="pl-PL"/>
        </w:rPr>
      </w:pPr>
      <w:r w:rsidRPr="00F32EDC">
        <w:rPr>
          <w:rFonts w:eastAsia="Times New Roman"/>
          <w:b/>
          <w:sz w:val="24"/>
          <w:szCs w:val="24"/>
          <w:u w:val="single"/>
          <w:lang w:eastAsia="pl-PL"/>
        </w:rPr>
        <w:t>WARUNKI UDZIAŁU W POSTĘPOWANIU ORAZ OPIS SPOSOBU     DOKONYWANIA   OCENY SPEŁNIENIA  TYCHWARUNKÓW</w:t>
      </w:r>
    </w:p>
    <w:p w:rsidR="00F32EDC" w:rsidRPr="00F32EDC" w:rsidRDefault="00F32EDC" w:rsidP="00F32EDC">
      <w:pPr>
        <w:numPr>
          <w:ilvl w:val="1"/>
          <w:numId w:val="27"/>
        </w:numPr>
        <w:spacing w:after="0" w:line="240" w:lineRule="auto"/>
        <w:jc w:val="both"/>
        <w:rPr>
          <w:rFonts w:eastAsia="Times New Roman"/>
          <w:sz w:val="24"/>
          <w:szCs w:val="24"/>
          <w:lang w:eastAsia="pl-PL"/>
        </w:rPr>
      </w:pPr>
      <w:r w:rsidRPr="00F32EDC">
        <w:rPr>
          <w:rFonts w:eastAsia="Times New Roman"/>
          <w:sz w:val="24"/>
          <w:szCs w:val="24"/>
          <w:lang w:eastAsia="pl-PL"/>
        </w:rPr>
        <w:t>W ubieganiu się o udzielenie zamówienia mogą uczestniczyć Wykonawcy, którzy:</w:t>
      </w:r>
    </w:p>
    <w:p w:rsidR="00F32EDC" w:rsidRPr="00F32EDC" w:rsidRDefault="00F32EDC" w:rsidP="00F32EDC">
      <w:pPr>
        <w:numPr>
          <w:ilvl w:val="2"/>
          <w:numId w:val="27"/>
        </w:numPr>
        <w:spacing w:after="0" w:line="240" w:lineRule="auto"/>
        <w:jc w:val="both"/>
        <w:rPr>
          <w:rFonts w:eastAsia="Times New Roman"/>
          <w:sz w:val="24"/>
          <w:szCs w:val="24"/>
          <w:lang w:eastAsia="pl-PL"/>
        </w:rPr>
      </w:pPr>
      <w:r w:rsidRPr="00F32EDC">
        <w:rPr>
          <w:rFonts w:eastAsia="Times New Roman"/>
          <w:sz w:val="24"/>
          <w:szCs w:val="24"/>
          <w:lang w:eastAsia="pl-PL"/>
        </w:rPr>
        <w:t xml:space="preserve">spełniają   warunki  określone w art.22 ust.1 </w:t>
      </w:r>
      <w:proofErr w:type="spellStart"/>
      <w:r w:rsidRPr="00F32EDC">
        <w:rPr>
          <w:rFonts w:eastAsia="Times New Roman"/>
          <w:sz w:val="24"/>
          <w:szCs w:val="24"/>
          <w:lang w:eastAsia="pl-PL"/>
        </w:rPr>
        <w:t>pzp</w:t>
      </w:r>
      <w:proofErr w:type="spellEnd"/>
      <w:r w:rsidRPr="00F32EDC">
        <w:rPr>
          <w:rFonts w:eastAsia="Times New Roman"/>
          <w:sz w:val="24"/>
          <w:szCs w:val="24"/>
          <w:lang w:eastAsia="pl-PL"/>
        </w:rPr>
        <w:t xml:space="preserve"> warunki dotyczące:</w:t>
      </w:r>
    </w:p>
    <w:p w:rsidR="00F32EDC" w:rsidRPr="00F32EDC" w:rsidRDefault="00F32EDC" w:rsidP="00F32EDC">
      <w:pPr>
        <w:numPr>
          <w:ilvl w:val="3"/>
          <w:numId w:val="27"/>
        </w:numPr>
        <w:spacing w:after="0" w:line="240" w:lineRule="auto"/>
        <w:jc w:val="both"/>
        <w:rPr>
          <w:rFonts w:eastAsia="Times New Roman"/>
          <w:sz w:val="24"/>
          <w:szCs w:val="24"/>
          <w:lang w:eastAsia="pl-PL"/>
        </w:rPr>
      </w:pPr>
      <w:r w:rsidRPr="00F32EDC">
        <w:rPr>
          <w:rFonts w:eastAsia="Times New Roman"/>
          <w:sz w:val="24"/>
          <w:szCs w:val="24"/>
          <w:lang w:eastAsia="pl-PL"/>
        </w:rPr>
        <w:lastRenderedPageBreak/>
        <w:t xml:space="preserve">posiadania  uprawnień do wykonywania określonej działalności lub czynności, jeżeli przepisy prawa nakładają obowiązek ich posiadania; </w:t>
      </w:r>
    </w:p>
    <w:p w:rsidR="00F32EDC" w:rsidRPr="00F32EDC" w:rsidRDefault="00F32EDC" w:rsidP="00F32EDC">
      <w:pPr>
        <w:spacing w:after="0" w:line="240" w:lineRule="auto"/>
        <w:jc w:val="both"/>
        <w:rPr>
          <w:rFonts w:eastAsia="Times New Roman"/>
          <w:b/>
          <w:sz w:val="24"/>
          <w:szCs w:val="24"/>
          <w:lang w:eastAsia="pl-PL"/>
        </w:rPr>
      </w:pPr>
    </w:p>
    <w:p w:rsidR="00F32EDC" w:rsidRPr="00F32EDC" w:rsidRDefault="00F32EDC" w:rsidP="00F32EDC">
      <w:pPr>
        <w:spacing w:after="0" w:line="240" w:lineRule="auto"/>
        <w:ind w:left="708" w:firstLine="708"/>
        <w:jc w:val="both"/>
        <w:rPr>
          <w:rFonts w:eastAsia="Times New Roman"/>
          <w:sz w:val="24"/>
          <w:szCs w:val="24"/>
          <w:lang w:eastAsia="pl-PL"/>
        </w:rPr>
      </w:pPr>
      <w:r w:rsidRPr="00F32EDC">
        <w:rPr>
          <w:rFonts w:eastAsia="Times New Roman"/>
          <w:sz w:val="24"/>
          <w:szCs w:val="24"/>
          <w:lang w:eastAsia="pl-PL"/>
        </w:rPr>
        <w:t>Wykonawca musi posiadać :</w:t>
      </w:r>
    </w:p>
    <w:p w:rsidR="00F32EDC" w:rsidRPr="00F32EDC" w:rsidRDefault="00F32EDC" w:rsidP="00F32EDC">
      <w:pPr>
        <w:numPr>
          <w:ilvl w:val="4"/>
          <w:numId w:val="27"/>
        </w:numPr>
        <w:spacing w:after="0" w:line="240" w:lineRule="auto"/>
        <w:jc w:val="both"/>
        <w:rPr>
          <w:rFonts w:eastAsia="Times New Roman"/>
          <w:sz w:val="24"/>
          <w:szCs w:val="24"/>
          <w:lang w:eastAsia="pl-PL"/>
        </w:rPr>
      </w:pPr>
      <w:r w:rsidRPr="00F32EDC">
        <w:rPr>
          <w:rFonts w:eastAsia="Times New Roman"/>
          <w:sz w:val="24"/>
          <w:szCs w:val="24"/>
          <w:lang w:eastAsia="pl-PL"/>
        </w:rPr>
        <w:t>wpis do rejestru działalności regulowanej w zakresie odbierania odpadów komunalnych od właścicieli nieruchomości na terenie gminy Żagań, prowadzonego przez Wójta Gminy Żagań na podstawie art. 9b i 9c ustawy z dnia 13 września 1996 r. o utrzymaniu czystości i porządku w gminach (</w:t>
      </w:r>
      <w:proofErr w:type="spellStart"/>
      <w:r w:rsidRPr="00F32EDC">
        <w:rPr>
          <w:rFonts w:eastAsia="Times New Roman"/>
          <w:sz w:val="24"/>
          <w:szCs w:val="24"/>
          <w:lang w:eastAsia="pl-PL"/>
        </w:rPr>
        <w:t>t.j.Dz.U</w:t>
      </w:r>
      <w:proofErr w:type="spellEnd"/>
      <w:r w:rsidRPr="00F32EDC">
        <w:rPr>
          <w:rFonts w:eastAsia="Times New Roman"/>
          <w:sz w:val="24"/>
          <w:szCs w:val="24"/>
          <w:lang w:eastAsia="pl-PL"/>
        </w:rPr>
        <w:t>. z 2016 r. poz. 250 )</w:t>
      </w:r>
    </w:p>
    <w:p w:rsidR="00F32EDC" w:rsidRPr="00F32EDC" w:rsidRDefault="00F32EDC" w:rsidP="00F32EDC">
      <w:pPr>
        <w:widowControl w:val="0"/>
        <w:numPr>
          <w:ilvl w:val="4"/>
          <w:numId w:val="27"/>
        </w:numPr>
        <w:suppressAutoHyphens/>
        <w:autoSpaceDN w:val="0"/>
        <w:spacing w:before="120" w:after="120" w:line="264" w:lineRule="auto"/>
        <w:jc w:val="both"/>
        <w:textAlignment w:val="baseline"/>
        <w:rPr>
          <w:rFonts w:eastAsia="Times New Roman"/>
          <w:sz w:val="24"/>
          <w:szCs w:val="24"/>
          <w:lang w:eastAsia="pl-PL"/>
        </w:rPr>
      </w:pPr>
      <w:r w:rsidRPr="00F32EDC">
        <w:rPr>
          <w:rFonts w:eastAsia="Times New Roman"/>
          <w:sz w:val="24"/>
          <w:szCs w:val="24"/>
          <w:lang w:eastAsia="pl-PL"/>
        </w:rPr>
        <w:t>aktualne zezwolenie na transport odpadów komunalnych oraz odpadów komunalnych niebezpiecznych wydane przez właściwego starostę lub posiadają wpis do rejestru opisany w art. 49 ust. 7 ustawy z dnia 14 grudnia 2012 r. o odpadach (</w:t>
      </w:r>
      <w:proofErr w:type="spellStart"/>
      <w:r w:rsidRPr="00F32EDC">
        <w:rPr>
          <w:rFonts w:eastAsia="Times New Roman"/>
          <w:sz w:val="24"/>
          <w:szCs w:val="24"/>
          <w:lang w:eastAsia="pl-PL"/>
        </w:rPr>
        <w:t>t.j</w:t>
      </w:r>
      <w:proofErr w:type="spellEnd"/>
      <w:r w:rsidRPr="00F32EDC">
        <w:rPr>
          <w:rFonts w:eastAsia="Times New Roman"/>
          <w:sz w:val="24"/>
          <w:szCs w:val="24"/>
          <w:lang w:eastAsia="pl-PL"/>
        </w:rPr>
        <w:t>. Dz. U. 2013 poz. 21),</w:t>
      </w:r>
    </w:p>
    <w:p w:rsidR="00F32EDC" w:rsidRPr="00F32EDC" w:rsidRDefault="00F32EDC" w:rsidP="00F32EDC">
      <w:pPr>
        <w:widowControl w:val="0"/>
        <w:numPr>
          <w:ilvl w:val="4"/>
          <w:numId w:val="27"/>
        </w:numPr>
        <w:suppressAutoHyphens/>
        <w:autoSpaceDN w:val="0"/>
        <w:spacing w:before="120" w:after="120" w:line="264" w:lineRule="auto"/>
        <w:jc w:val="both"/>
        <w:textAlignment w:val="baseline"/>
        <w:rPr>
          <w:rFonts w:eastAsia="Times New Roman"/>
          <w:sz w:val="24"/>
          <w:szCs w:val="24"/>
          <w:lang w:eastAsia="pl-PL"/>
        </w:rPr>
      </w:pPr>
      <w:r w:rsidRPr="00F32EDC">
        <w:rPr>
          <w:rFonts w:eastAsia="Times New Roman"/>
          <w:sz w:val="24"/>
          <w:szCs w:val="24"/>
          <w:lang w:eastAsia="pl-PL"/>
        </w:rPr>
        <w:t>aktualne zezwolenie na zbieranie odpadów komunalnych oraz odpadów komunalnych niebezpiecznych wydane przez organ właściwy ze względu na miejsce zbierania odpadów, opisane w art. 41 ust. 1 lub art. 232 ust. 1 ustawy z dnia 14 grudnia 2012 r. o odpadach (</w:t>
      </w:r>
      <w:proofErr w:type="spellStart"/>
      <w:r w:rsidRPr="00F32EDC">
        <w:rPr>
          <w:rFonts w:eastAsia="Times New Roman"/>
          <w:sz w:val="24"/>
          <w:szCs w:val="24"/>
          <w:lang w:eastAsia="pl-PL"/>
        </w:rPr>
        <w:t>t.j</w:t>
      </w:r>
      <w:proofErr w:type="spellEnd"/>
      <w:r w:rsidRPr="00F32EDC">
        <w:rPr>
          <w:rFonts w:eastAsia="Times New Roman"/>
          <w:sz w:val="24"/>
          <w:szCs w:val="24"/>
          <w:lang w:eastAsia="pl-PL"/>
        </w:rPr>
        <w:t>. Dz. U. 2013 poz. 21),</w:t>
      </w:r>
    </w:p>
    <w:p w:rsidR="00F32EDC" w:rsidRPr="00F32EDC" w:rsidRDefault="00F32EDC" w:rsidP="00F32EDC">
      <w:pPr>
        <w:widowControl w:val="0"/>
        <w:numPr>
          <w:ilvl w:val="4"/>
          <w:numId w:val="27"/>
        </w:numPr>
        <w:suppressAutoHyphens/>
        <w:autoSpaceDN w:val="0"/>
        <w:spacing w:before="120" w:after="120" w:line="264" w:lineRule="auto"/>
        <w:jc w:val="both"/>
        <w:textAlignment w:val="baseline"/>
        <w:rPr>
          <w:rFonts w:eastAsia="Times New Roman"/>
          <w:sz w:val="24"/>
          <w:szCs w:val="24"/>
          <w:lang w:eastAsia="pl-PL"/>
        </w:rPr>
      </w:pPr>
      <w:r w:rsidRPr="00F32EDC">
        <w:rPr>
          <w:rFonts w:eastAsia="Times New Roman"/>
          <w:sz w:val="24"/>
          <w:szCs w:val="24"/>
          <w:lang w:eastAsia="pl-PL"/>
        </w:rPr>
        <w:t xml:space="preserve"> wpis do rejestru podmiotów zbierając</w:t>
      </w:r>
      <w:r w:rsidR="002A07F1">
        <w:rPr>
          <w:rFonts w:eastAsia="Times New Roman"/>
          <w:sz w:val="24"/>
          <w:szCs w:val="24"/>
          <w:lang w:eastAsia="pl-PL"/>
        </w:rPr>
        <w:t>ych zużyty sprzęt elektryczny i </w:t>
      </w:r>
      <w:r w:rsidRPr="00F32EDC">
        <w:rPr>
          <w:rFonts w:eastAsia="Times New Roman"/>
          <w:sz w:val="24"/>
          <w:szCs w:val="24"/>
          <w:lang w:eastAsia="pl-PL"/>
        </w:rPr>
        <w:t>elektroniczny, o którym mowa w art. 49 ust. 1 ustawy z dnia 14 grudnia 2012 r. (Dz. U. z 2013 r. poz. 21) prowadzonego przez marszałka województwa lub przez Głównego Inspektora Ochrony Środowiska, do czasu utworzenia ww. rejestru przez m</w:t>
      </w:r>
      <w:r w:rsidR="002A07F1">
        <w:rPr>
          <w:rFonts w:eastAsia="Times New Roman"/>
          <w:sz w:val="24"/>
          <w:szCs w:val="24"/>
          <w:lang w:eastAsia="pl-PL"/>
        </w:rPr>
        <w:t>arszałka województwa, zgodnie z </w:t>
      </w:r>
      <w:r w:rsidRPr="00F32EDC">
        <w:rPr>
          <w:rFonts w:eastAsia="Times New Roman"/>
          <w:sz w:val="24"/>
          <w:szCs w:val="24"/>
          <w:lang w:eastAsia="pl-PL"/>
        </w:rPr>
        <w:t>art. 235 ust. 2 tej ustawy.</w:t>
      </w:r>
    </w:p>
    <w:p w:rsidR="00F32EDC" w:rsidRPr="00F32EDC" w:rsidRDefault="00F32EDC" w:rsidP="00F32EDC">
      <w:pPr>
        <w:spacing w:after="0" w:line="240" w:lineRule="auto"/>
        <w:ind w:left="1440"/>
        <w:jc w:val="both"/>
        <w:rPr>
          <w:rFonts w:eastAsia="Times New Roman"/>
          <w:sz w:val="24"/>
          <w:szCs w:val="24"/>
          <w:lang w:eastAsia="pl-PL"/>
        </w:rPr>
      </w:pPr>
      <w:r w:rsidRPr="00F32EDC">
        <w:rPr>
          <w:rFonts w:eastAsia="Times New Roman"/>
          <w:sz w:val="24"/>
          <w:szCs w:val="24"/>
          <w:lang w:eastAsia="pl-PL"/>
        </w:rPr>
        <w:t>Opis sposobu dokonywania oceny spełnienia tego warunku:</w:t>
      </w:r>
    </w:p>
    <w:p w:rsidR="00F32EDC" w:rsidRPr="00F32EDC" w:rsidRDefault="00F32EDC" w:rsidP="00F32EDC">
      <w:pPr>
        <w:spacing w:after="0" w:line="240" w:lineRule="auto"/>
        <w:ind w:left="1440"/>
        <w:jc w:val="both"/>
        <w:rPr>
          <w:rFonts w:eastAsia="Times New Roman"/>
          <w:b/>
          <w:sz w:val="24"/>
          <w:szCs w:val="24"/>
          <w:lang w:eastAsia="pl-PL"/>
        </w:rPr>
      </w:pPr>
      <w:r w:rsidRPr="00F32EDC">
        <w:rPr>
          <w:rFonts w:eastAsia="Times New Roman"/>
          <w:sz w:val="24"/>
          <w:szCs w:val="24"/>
          <w:lang w:eastAsia="pl-PL"/>
        </w:rPr>
        <w:t>Zamawiający oceni  spełnienie powyższego warunku na podstawie złożonych     dokumentów określonych w  § 4  ust. 1 pkt 2   Instrukcji  zgodnie z formułą -     „spełnia”/ „nie spełnia”/.</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3"/>
          <w:numId w:val="27"/>
        </w:numPr>
        <w:autoSpaceDE w:val="0"/>
        <w:autoSpaceDN w:val="0"/>
        <w:adjustRightInd w:val="0"/>
        <w:spacing w:after="0" w:line="240" w:lineRule="auto"/>
        <w:rPr>
          <w:rFonts w:eastAsia="Times New Roman"/>
          <w:sz w:val="24"/>
          <w:szCs w:val="24"/>
          <w:lang w:eastAsia="pl-PL"/>
        </w:rPr>
      </w:pPr>
      <w:r w:rsidRPr="00F32EDC">
        <w:rPr>
          <w:rFonts w:eastAsia="Times New Roman"/>
          <w:sz w:val="24"/>
          <w:szCs w:val="24"/>
          <w:lang w:eastAsia="pl-PL"/>
        </w:rPr>
        <w:t>posiadania wiedzy i doświadczenia;</w:t>
      </w:r>
    </w:p>
    <w:p w:rsidR="00F32EDC" w:rsidRPr="00F32EDC" w:rsidRDefault="00F32EDC" w:rsidP="00F32EDC">
      <w:pPr>
        <w:autoSpaceDE w:val="0"/>
        <w:autoSpaceDN w:val="0"/>
        <w:adjustRightInd w:val="0"/>
        <w:spacing w:after="0" w:line="240" w:lineRule="auto"/>
        <w:ind w:left="1440"/>
        <w:rPr>
          <w:rFonts w:eastAsia="Times New Roman"/>
          <w:sz w:val="24"/>
          <w:szCs w:val="24"/>
          <w:lang w:eastAsia="pl-PL"/>
        </w:rPr>
      </w:pPr>
    </w:p>
    <w:p w:rsidR="00F32EDC" w:rsidRPr="00F32EDC" w:rsidRDefault="00F32EDC" w:rsidP="00F32EDC">
      <w:pPr>
        <w:spacing w:after="0" w:line="240" w:lineRule="auto"/>
        <w:ind w:left="1416"/>
        <w:jc w:val="both"/>
        <w:rPr>
          <w:rFonts w:eastAsia="Times New Roman"/>
          <w:sz w:val="24"/>
          <w:szCs w:val="24"/>
          <w:lang w:eastAsia="pl-PL"/>
        </w:rPr>
      </w:pPr>
      <w:r w:rsidRPr="00F32EDC">
        <w:rPr>
          <w:rFonts w:eastAsia="Times New Roman"/>
          <w:sz w:val="24"/>
          <w:szCs w:val="24"/>
          <w:lang w:eastAsia="pl-PL"/>
        </w:rPr>
        <w:t>Opis sposobu dokonywania oceny spełnienia tego warunku:</w:t>
      </w:r>
    </w:p>
    <w:p w:rsidR="00F32EDC" w:rsidRPr="00F32EDC" w:rsidRDefault="00F32EDC" w:rsidP="00F32EDC">
      <w:pPr>
        <w:spacing w:after="0" w:line="240" w:lineRule="auto"/>
        <w:ind w:left="1416"/>
        <w:jc w:val="both"/>
        <w:rPr>
          <w:rFonts w:eastAsia="Times New Roman"/>
          <w:sz w:val="24"/>
          <w:szCs w:val="24"/>
          <w:lang w:eastAsia="pl-PL"/>
        </w:rPr>
      </w:pPr>
      <w:r w:rsidRPr="00F32EDC">
        <w:rPr>
          <w:rFonts w:eastAsia="Times New Roman"/>
          <w:sz w:val="24"/>
          <w:szCs w:val="24"/>
          <w:lang w:eastAsia="pl-PL"/>
        </w:rPr>
        <w:t>Zamawiający nie precyzuje szczegółowego  warunku w tym zakresie. Zamawiający dokona oceny na podstawie złożonego przez Wykonawcę oświadczenia na zasadzie spełnia/nie spełnia.</w:t>
      </w:r>
    </w:p>
    <w:p w:rsidR="00F32EDC" w:rsidRPr="00F32EDC" w:rsidRDefault="00F32EDC" w:rsidP="00F32EDC">
      <w:pPr>
        <w:spacing w:after="0" w:line="240" w:lineRule="auto"/>
        <w:ind w:left="1416"/>
        <w:jc w:val="both"/>
        <w:rPr>
          <w:rFonts w:eastAsia="Times New Roman"/>
          <w:sz w:val="24"/>
          <w:szCs w:val="24"/>
          <w:lang w:eastAsia="pl-PL"/>
        </w:rPr>
      </w:pPr>
    </w:p>
    <w:p w:rsidR="00F32EDC" w:rsidRPr="00F32EDC" w:rsidRDefault="00F32EDC" w:rsidP="00F32EDC">
      <w:pPr>
        <w:numPr>
          <w:ilvl w:val="3"/>
          <w:numId w:val="27"/>
        </w:numPr>
        <w:spacing w:after="0" w:line="240" w:lineRule="auto"/>
        <w:jc w:val="both"/>
        <w:rPr>
          <w:rFonts w:eastAsia="Times New Roman"/>
          <w:b/>
          <w:sz w:val="24"/>
          <w:szCs w:val="24"/>
          <w:lang w:eastAsia="pl-PL"/>
        </w:rPr>
      </w:pPr>
      <w:r w:rsidRPr="00F32EDC">
        <w:rPr>
          <w:rFonts w:eastAsia="Times New Roman"/>
          <w:sz w:val="24"/>
          <w:szCs w:val="24"/>
          <w:lang w:eastAsia="pl-PL"/>
        </w:rPr>
        <w:t>dysponowania odpowiednim potencjałem technicznym oraz osobami zdolnymi do wykonania zamówienia;</w:t>
      </w:r>
    </w:p>
    <w:p w:rsidR="00F32EDC" w:rsidRPr="00F32EDC" w:rsidRDefault="00F32EDC" w:rsidP="00F32EDC">
      <w:pPr>
        <w:spacing w:after="0" w:line="240" w:lineRule="auto"/>
        <w:ind w:left="1440"/>
        <w:jc w:val="both"/>
        <w:rPr>
          <w:rFonts w:eastAsia="Times New Roman"/>
          <w:b/>
          <w:sz w:val="24"/>
          <w:szCs w:val="24"/>
          <w:lang w:eastAsia="pl-PL"/>
        </w:rPr>
      </w:pPr>
    </w:p>
    <w:p w:rsidR="00F32EDC" w:rsidRPr="00F32EDC" w:rsidRDefault="00F32EDC" w:rsidP="00F32EDC">
      <w:pPr>
        <w:spacing w:after="0" w:line="240" w:lineRule="auto"/>
        <w:ind w:left="1440"/>
        <w:jc w:val="both"/>
        <w:rPr>
          <w:rFonts w:eastAsia="Times New Roman"/>
          <w:sz w:val="24"/>
          <w:szCs w:val="24"/>
          <w:lang w:eastAsia="pl-PL"/>
        </w:rPr>
      </w:pPr>
      <w:r w:rsidRPr="00F32EDC">
        <w:rPr>
          <w:rFonts w:eastAsia="Times New Roman"/>
          <w:sz w:val="24"/>
          <w:szCs w:val="24"/>
          <w:lang w:eastAsia="pl-PL"/>
        </w:rPr>
        <w:t>Wykonawca musi udokumentować, że posiada lub dysponuje:</w:t>
      </w:r>
    </w:p>
    <w:p w:rsidR="00F32EDC" w:rsidRPr="00F32EDC" w:rsidRDefault="00F32EDC" w:rsidP="00F32EDC">
      <w:pPr>
        <w:numPr>
          <w:ilvl w:val="4"/>
          <w:numId w:val="27"/>
        </w:numPr>
        <w:spacing w:after="0" w:line="240" w:lineRule="auto"/>
        <w:jc w:val="both"/>
        <w:rPr>
          <w:rFonts w:eastAsia="Times New Roman"/>
          <w:sz w:val="24"/>
          <w:szCs w:val="24"/>
          <w:lang w:eastAsia="pl-PL"/>
        </w:rPr>
      </w:pPr>
      <w:r w:rsidRPr="00F32EDC">
        <w:rPr>
          <w:rFonts w:eastAsia="Times New Roman"/>
          <w:sz w:val="24"/>
          <w:szCs w:val="24"/>
          <w:lang w:eastAsia="pl-PL"/>
        </w:rPr>
        <w:t>bazą magazynowo -transportowo-biuro</w:t>
      </w:r>
      <w:r w:rsidR="002A07F1">
        <w:rPr>
          <w:rFonts w:eastAsia="Times New Roman"/>
          <w:sz w:val="24"/>
          <w:szCs w:val="24"/>
          <w:lang w:eastAsia="pl-PL"/>
        </w:rPr>
        <w:t>wą na terenie Gminy Żagań lub w </w:t>
      </w:r>
      <w:r w:rsidRPr="00F32EDC">
        <w:rPr>
          <w:rFonts w:eastAsia="Times New Roman"/>
          <w:sz w:val="24"/>
          <w:szCs w:val="24"/>
          <w:lang w:eastAsia="pl-PL"/>
        </w:rPr>
        <w:t xml:space="preserve">odległości maksymalnej </w:t>
      </w:r>
      <w:smartTag w:uri="urn:schemas-microsoft-com:office:smarttags" w:element="metricconverter">
        <w:smartTagPr>
          <w:attr w:name="ProductID" w:val="60 km"/>
        </w:smartTagPr>
        <w:r w:rsidRPr="00F32EDC">
          <w:rPr>
            <w:rFonts w:eastAsia="Times New Roman"/>
            <w:sz w:val="24"/>
            <w:szCs w:val="24"/>
            <w:lang w:eastAsia="pl-PL"/>
          </w:rPr>
          <w:t>60 km</w:t>
        </w:r>
      </w:smartTag>
      <w:r w:rsidRPr="00F32EDC">
        <w:rPr>
          <w:rFonts w:eastAsia="Times New Roman"/>
          <w:sz w:val="24"/>
          <w:szCs w:val="24"/>
          <w:lang w:eastAsia="pl-PL"/>
        </w:rPr>
        <w:t xml:space="preserve"> od granicy miasta w celu zgromadzenia niezbędnego sprzętu i materiałów, na której znajdują się:</w:t>
      </w:r>
    </w:p>
    <w:p w:rsidR="00F32EDC" w:rsidRPr="00F32EDC" w:rsidRDefault="00F32EDC" w:rsidP="00F32EDC">
      <w:pPr>
        <w:numPr>
          <w:ilvl w:val="5"/>
          <w:numId w:val="27"/>
        </w:numPr>
        <w:spacing w:after="0" w:line="240" w:lineRule="auto"/>
        <w:jc w:val="both"/>
        <w:rPr>
          <w:rFonts w:eastAsia="Times New Roman"/>
          <w:sz w:val="24"/>
          <w:szCs w:val="24"/>
          <w:lang w:eastAsia="pl-PL"/>
        </w:rPr>
      </w:pPr>
      <w:r w:rsidRPr="00F32EDC">
        <w:rPr>
          <w:rFonts w:eastAsia="Times New Roman"/>
          <w:sz w:val="24"/>
          <w:szCs w:val="24"/>
          <w:lang w:eastAsia="pl-PL"/>
        </w:rPr>
        <w:t>pomieszczenie/a administracyjno-socjalne dla  pracowników,</w:t>
      </w:r>
    </w:p>
    <w:p w:rsidR="00F32EDC" w:rsidRPr="00F32EDC" w:rsidRDefault="00F32EDC" w:rsidP="00F32EDC">
      <w:pPr>
        <w:numPr>
          <w:ilvl w:val="5"/>
          <w:numId w:val="27"/>
        </w:numPr>
        <w:spacing w:after="0" w:line="240" w:lineRule="auto"/>
        <w:jc w:val="both"/>
        <w:rPr>
          <w:rFonts w:eastAsia="Times New Roman"/>
          <w:sz w:val="24"/>
          <w:szCs w:val="24"/>
          <w:lang w:eastAsia="pl-PL"/>
        </w:rPr>
      </w:pPr>
      <w:r w:rsidRPr="00F32EDC">
        <w:rPr>
          <w:rFonts w:eastAsia="Times New Roman"/>
          <w:sz w:val="24"/>
          <w:szCs w:val="24"/>
          <w:lang w:eastAsia="pl-PL"/>
        </w:rPr>
        <w:t>zaplecze biurowe dla pracownika/ów odpowiedzialnego</w:t>
      </w:r>
      <w:r w:rsidRPr="00F32EDC">
        <w:rPr>
          <w:rFonts w:eastAsia="Times New Roman"/>
          <w:sz w:val="24"/>
          <w:szCs w:val="24"/>
          <w:lang w:eastAsia="pl-PL"/>
        </w:rPr>
        <w:br/>
        <w:t>za prowadzenie dokumentacji związanej z przedmiotem zamówienia,</w:t>
      </w:r>
    </w:p>
    <w:p w:rsidR="00F32EDC" w:rsidRPr="00F32EDC" w:rsidRDefault="00F32EDC" w:rsidP="00F32EDC">
      <w:pPr>
        <w:numPr>
          <w:ilvl w:val="5"/>
          <w:numId w:val="27"/>
        </w:numPr>
        <w:spacing w:after="0" w:line="240" w:lineRule="auto"/>
        <w:jc w:val="both"/>
        <w:rPr>
          <w:rFonts w:eastAsia="Times New Roman"/>
          <w:sz w:val="24"/>
          <w:szCs w:val="24"/>
          <w:lang w:eastAsia="pl-PL"/>
        </w:rPr>
      </w:pPr>
      <w:r w:rsidRPr="00F32EDC">
        <w:rPr>
          <w:rFonts w:eastAsia="Times New Roman"/>
          <w:sz w:val="24"/>
          <w:szCs w:val="24"/>
          <w:lang w:eastAsia="pl-PL"/>
        </w:rPr>
        <w:lastRenderedPageBreak/>
        <w:t>miejsca przeznaczone do p</w:t>
      </w:r>
      <w:r w:rsidR="002A07F1">
        <w:rPr>
          <w:rFonts w:eastAsia="Times New Roman"/>
          <w:sz w:val="24"/>
          <w:szCs w:val="24"/>
          <w:lang w:eastAsia="pl-PL"/>
        </w:rPr>
        <w:t>arkowania minimum 5 pojazdów do </w:t>
      </w:r>
      <w:r w:rsidRPr="00F32EDC">
        <w:rPr>
          <w:rFonts w:eastAsia="Times New Roman"/>
          <w:sz w:val="24"/>
          <w:szCs w:val="24"/>
          <w:lang w:eastAsia="pl-PL"/>
        </w:rPr>
        <w:t>odbierania odpadów komunalnych, zabezpieczone przed emisją zanieczyszczeń do gruntu, zgodnie z obowiązującymi przepisami,</w:t>
      </w:r>
    </w:p>
    <w:p w:rsidR="00F32EDC" w:rsidRPr="00F32EDC" w:rsidRDefault="00F32EDC" w:rsidP="00F32EDC">
      <w:pPr>
        <w:numPr>
          <w:ilvl w:val="5"/>
          <w:numId w:val="27"/>
        </w:numPr>
        <w:spacing w:after="0" w:line="240" w:lineRule="auto"/>
        <w:jc w:val="both"/>
        <w:rPr>
          <w:rFonts w:eastAsia="Times New Roman"/>
          <w:sz w:val="24"/>
          <w:szCs w:val="24"/>
          <w:lang w:eastAsia="pl-PL"/>
        </w:rPr>
      </w:pPr>
      <w:r w:rsidRPr="00F32EDC">
        <w:rPr>
          <w:rFonts w:eastAsia="Times New Roman"/>
          <w:sz w:val="24"/>
          <w:szCs w:val="24"/>
          <w:lang w:eastAsia="pl-PL"/>
        </w:rPr>
        <w:t>miejsca do magazynowania selektywnie zbierania odpadów z grupy odpadów komunalnych, zabezpieczone</w:t>
      </w:r>
      <w:r w:rsidR="002A07F1">
        <w:rPr>
          <w:rFonts w:eastAsia="Times New Roman"/>
          <w:sz w:val="24"/>
          <w:szCs w:val="24"/>
          <w:lang w:eastAsia="pl-PL"/>
        </w:rPr>
        <w:t xml:space="preserve"> przed emisją zanieczyszczeń do </w:t>
      </w:r>
      <w:r w:rsidRPr="00F32EDC">
        <w:rPr>
          <w:rFonts w:eastAsia="Times New Roman"/>
          <w:sz w:val="24"/>
          <w:szCs w:val="24"/>
          <w:lang w:eastAsia="pl-PL"/>
        </w:rPr>
        <w:t>gruntu oraz zabezpieczone przed działaniem czynników atmosferycznych, zgodnie z obowiązującymi przepisami,</w:t>
      </w:r>
    </w:p>
    <w:p w:rsidR="00F32EDC" w:rsidRPr="00F32EDC" w:rsidRDefault="00F32EDC" w:rsidP="00F32EDC">
      <w:pPr>
        <w:numPr>
          <w:ilvl w:val="5"/>
          <w:numId w:val="27"/>
        </w:numPr>
        <w:spacing w:after="0" w:line="240" w:lineRule="auto"/>
        <w:jc w:val="both"/>
        <w:rPr>
          <w:rFonts w:eastAsia="Times New Roman"/>
          <w:sz w:val="24"/>
          <w:szCs w:val="24"/>
          <w:lang w:eastAsia="pl-PL"/>
        </w:rPr>
      </w:pPr>
      <w:r w:rsidRPr="00F32EDC">
        <w:rPr>
          <w:rFonts w:eastAsia="Times New Roman"/>
          <w:sz w:val="24"/>
          <w:szCs w:val="24"/>
          <w:lang w:eastAsia="pl-PL"/>
        </w:rPr>
        <w:t>legalizowana samochodowa waga</w:t>
      </w:r>
      <w:r w:rsidR="002A07F1">
        <w:rPr>
          <w:rFonts w:eastAsia="Times New Roman"/>
          <w:sz w:val="24"/>
          <w:szCs w:val="24"/>
          <w:lang w:eastAsia="pl-PL"/>
        </w:rPr>
        <w:t xml:space="preserve"> najazdowa – w przypadku gdy na </w:t>
      </w:r>
      <w:r w:rsidRPr="00F32EDC">
        <w:rPr>
          <w:rFonts w:eastAsia="Times New Roman"/>
          <w:sz w:val="24"/>
          <w:szCs w:val="24"/>
          <w:lang w:eastAsia="pl-PL"/>
        </w:rPr>
        <w:t>terenie bazy następuje magazynowanie odpadów,</w:t>
      </w:r>
    </w:p>
    <w:p w:rsidR="00F32EDC" w:rsidRPr="00F32EDC" w:rsidRDefault="00F32EDC" w:rsidP="00F32EDC">
      <w:pPr>
        <w:numPr>
          <w:ilvl w:val="5"/>
          <w:numId w:val="27"/>
        </w:numPr>
        <w:spacing w:after="0" w:line="240" w:lineRule="auto"/>
        <w:jc w:val="both"/>
        <w:rPr>
          <w:rFonts w:eastAsia="Times New Roman"/>
          <w:sz w:val="24"/>
          <w:szCs w:val="24"/>
          <w:lang w:eastAsia="pl-PL"/>
        </w:rPr>
      </w:pPr>
      <w:r w:rsidRPr="00F32EDC">
        <w:rPr>
          <w:rFonts w:eastAsia="Times New Roman"/>
          <w:sz w:val="24"/>
          <w:szCs w:val="24"/>
          <w:lang w:eastAsia="pl-PL"/>
        </w:rPr>
        <w:t>punkt bieżącej konserwacji i na</w:t>
      </w:r>
      <w:r w:rsidR="002A07F1">
        <w:rPr>
          <w:rFonts w:eastAsia="Times New Roman"/>
          <w:sz w:val="24"/>
          <w:szCs w:val="24"/>
          <w:lang w:eastAsia="pl-PL"/>
        </w:rPr>
        <w:t>prawy pojazdów oraz miejscem do </w:t>
      </w:r>
      <w:r w:rsidRPr="00F32EDC">
        <w:rPr>
          <w:rFonts w:eastAsia="Times New Roman"/>
          <w:sz w:val="24"/>
          <w:szCs w:val="24"/>
          <w:lang w:eastAsia="pl-PL"/>
        </w:rPr>
        <w:t>mycia i dezynfekcji pojazdów i pojemników na odpady, zabezpieczony przed emisją zani</w:t>
      </w:r>
      <w:r w:rsidR="002A07F1">
        <w:rPr>
          <w:rFonts w:eastAsia="Times New Roman"/>
          <w:sz w:val="24"/>
          <w:szCs w:val="24"/>
          <w:lang w:eastAsia="pl-PL"/>
        </w:rPr>
        <w:t>eczyszczeń do gruntu, zgodnie z </w:t>
      </w:r>
      <w:r w:rsidRPr="00F32EDC">
        <w:rPr>
          <w:rFonts w:eastAsia="Times New Roman"/>
          <w:sz w:val="24"/>
          <w:szCs w:val="24"/>
          <w:lang w:eastAsia="pl-PL"/>
        </w:rPr>
        <w:t>obowiązującymi przepisami  – o ile czynności te nie są wykonywane przez uprawnione podmioty zewnętrzne poza terenem bazy magazynowo- transportowej</w:t>
      </w:r>
    </w:p>
    <w:p w:rsidR="00F32EDC" w:rsidRPr="00F32EDC" w:rsidRDefault="00F32EDC" w:rsidP="00F32EDC">
      <w:pPr>
        <w:numPr>
          <w:ilvl w:val="4"/>
          <w:numId w:val="27"/>
        </w:numPr>
        <w:spacing w:after="0" w:line="240" w:lineRule="auto"/>
        <w:jc w:val="both"/>
        <w:rPr>
          <w:rFonts w:eastAsia="Times New Roman"/>
          <w:sz w:val="24"/>
          <w:szCs w:val="24"/>
          <w:lang w:eastAsia="pl-PL"/>
        </w:rPr>
      </w:pPr>
      <w:r w:rsidRPr="00F32EDC">
        <w:rPr>
          <w:rFonts w:eastAsia="Times New Roman"/>
          <w:sz w:val="24"/>
          <w:szCs w:val="24"/>
          <w:lang w:eastAsia="pl-PL"/>
        </w:rPr>
        <w:t xml:space="preserve">pojazdami   i urządzeniami spełniającymi wymogi   rozporządzeniem Ministra Środowiska z dnia 11.01.2013r. w sprawie </w:t>
      </w:r>
      <w:r w:rsidRPr="00F32EDC">
        <w:rPr>
          <w:rFonts w:eastAsia="Times New Roman"/>
          <w:bCs/>
          <w:sz w:val="24"/>
          <w:szCs w:val="24"/>
          <w:lang w:eastAsia="pl-PL"/>
        </w:rPr>
        <w:t>w sprawie szczegółowych wymaga w zakresie odbierania odpadów komunalnych od właścicieli nieruchomości (Dz.  U z 2013r. , poz. 122) co najmniej w ilości:</w:t>
      </w:r>
    </w:p>
    <w:p w:rsidR="00F32EDC" w:rsidRPr="00F32EDC" w:rsidRDefault="00F32EDC" w:rsidP="00F32EDC">
      <w:pPr>
        <w:numPr>
          <w:ilvl w:val="5"/>
          <w:numId w:val="27"/>
        </w:numPr>
        <w:spacing w:after="0" w:line="240" w:lineRule="auto"/>
        <w:jc w:val="both"/>
        <w:rPr>
          <w:rFonts w:eastAsia="Times New Roman"/>
          <w:sz w:val="24"/>
          <w:szCs w:val="24"/>
          <w:lang w:eastAsia="pl-PL"/>
        </w:rPr>
      </w:pPr>
      <w:r w:rsidRPr="00F32EDC">
        <w:rPr>
          <w:rFonts w:eastAsia="Times New Roman"/>
          <w:sz w:val="24"/>
          <w:szCs w:val="24"/>
          <w:lang w:eastAsia="pl-PL"/>
        </w:rPr>
        <w:t>2   pojazdy   przystosowane do odbierania zmieszanych odpadów komunalnych</w:t>
      </w:r>
    </w:p>
    <w:p w:rsidR="00F32EDC" w:rsidRPr="00F32EDC" w:rsidRDefault="00F32EDC" w:rsidP="00F32EDC">
      <w:pPr>
        <w:numPr>
          <w:ilvl w:val="5"/>
          <w:numId w:val="27"/>
        </w:numPr>
        <w:spacing w:after="0" w:line="240" w:lineRule="auto"/>
        <w:jc w:val="both"/>
        <w:rPr>
          <w:rFonts w:eastAsia="Times New Roman"/>
          <w:sz w:val="24"/>
          <w:szCs w:val="24"/>
          <w:lang w:eastAsia="pl-PL"/>
        </w:rPr>
      </w:pPr>
      <w:r w:rsidRPr="00F32EDC">
        <w:rPr>
          <w:rFonts w:eastAsia="Times New Roman"/>
          <w:sz w:val="24"/>
          <w:szCs w:val="24"/>
          <w:lang w:eastAsia="pl-PL"/>
        </w:rPr>
        <w:t>2  pojazdy   przystosowane   do odbierania selektywnie zebranych   odpadów   komunalnych,</w:t>
      </w:r>
    </w:p>
    <w:p w:rsidR="00F32EDC" w:rsidRPr="00F32EDC" w:rsidRDefault="00F32EDC" w:rsidP="00F32EDC">
      <w:pPr>
        <w:numPr>
          <w:ilvl w:val="5"/>
          <w:numId w:val="27"/>
        </w:numPr>
        <w:spacing w:after="0" w:line="240" w:lineRule="auto"/>
        <w:jc w:val="both"/>
        <w:rPr>
          <w:rFonts w:eastAsia="Times New Roman"/>
          <w:sz w:val="24"/>
          <w:szCs w:val="24"/>
          <w:lang w:eastAsia="pl-PL"/>
        </w:rPr>
      </w:pPr>
      <w:r w:rsidRPr="00F32EDC">
        <w:rPr>
          <w:rFonts w:eastAsia="Times New Roman"/>
          <w:sz w:val="24"/>
          <w:szCs w:val="24"/>
          <w:lang w:eastAsia="pl-PL"/>
        </w:rPr>
        <w:t>1   pojazdem do odbierania odpadów bez funkcji kompaktującej;</w:t>
      </w:r>
    </w:p>
    <w:p w:rsidR="00F32EDC" w:rsidRPr="00F32EDC" w:rsidRDefault="00F32EDC" w:rsidP="00F32EDC">
      <w:pPr>
        <w:numPr>
          <w:ilvl w:val="5"/>
          <w:numId w:val="27"/>
        </w:numPr>
        <w:spacing w:after="0" w:line="240" w:lineRule="auto"/>
        <w:jc w:val="both"/>
        <w:rPr>
          <w:rFonts w:eastAsia="Times New Roman"/>
          <w:sz w:val="24"/>
          <w:szCs w:val="24"/>
          <w:lang w:eastAsia="pl-PL"/>
        </w:rPr>
      </w:pPr>
      <w:r w:rsidRPr="00F32EDC">
        <w:rPr>
          <w:rFonts w:eastAsia="Times New Roman"/>
          <w:sz w:val="24"/>
          <w:szCs w:val="24"/>
          <w:lang w:eastAsia="pl-PL"/>
        </w:rPr>
        <w:t>1 pojazdem umożliwiający odebranie odpadów z nieruchomości trudnodostępnych (drogi gruntowe, wąskie, przebiegające przez tereny zadrzewione – leśne),</w:t>
      </w:r>
    </w:p>
    <w:p w:rsidR="00F32EDC" w:rsidRPr="00F32EDC" w:rsidRDefault="00F32EDC" w:rsidP="00F32EDC">
      <w:pPr>
        <w:spacing w:after="0" w:line="240" w:lineRule="auto"/>
        <w:rPr>
          <w:rFonts w:eastAsia="Times New Roman"/>
          <w:b/>
          <w:sz w:val="24"/>
          <w:szCs w:val="24"/>
          <w:lang w:eastAsia="pl-PL"/>
        </w:rPr>
      </w:pPr>
    </w:p>
    <w:p w:rsidR="00F32EDC" w:rsidRPr="00F32EDC" w:rsidRDefault="00F32EDC" w:rsidP="00F32EDC">
      <w:pPr>
        <w:spacing w:after="0" w:line="240" w:lineRule="auto"/>
        <w:ind w:left="1418"/>
        <w:jc w:val="both"/>
        <w:rPr>
          <w:rFonts w:eastAsia="Times New Roman"/>
          <w:sz w:val="24"/>
          <w:szCs w:val="24"/>
          <w:lang w:eastAsia="pl-PL"/>
        </w:rPr>
      </w:pPr>
      <w:r w:rsidRPr="00F32EDC">
        <w:rPr>
          <w:rFonts w:eastAsia="Times New Roman"/>
          <w:sz w:val="24"/>
          <w:szCs w:val="24"/>
          <w:lang w:eastAsia="pl-PL"/>
        </w:rPr>
        <w:t>Opis sposobu dokonywania oceny spełnienia tego warunku:</w:t>
      </w:r>
    </w:p>
    <w:p w:rsidR="00F32EDC" w:rsidRPr="00F32EDC" w:rsidRDefault="00F32EDC" w:rsidP="00F32EDC">
      <w:pPr>
        <w:spacing w:after="0" w:line="240" w:lineRule="auto"/>
        <w:ind w:left="1418"/>
        <w:jc w:val="both"/>
        <w:rPr>
          <w:rFonts w:eastAsia="Times New Roman"/>
          <w:sz w:val="24"/>
          <w:szCs w:val="24"/>
          <w:lang w:eastAsia="pl-PL"/>
        </w:rPr>
      </w:pPr>
      <w:r w:rsidRPr="00F32EDC">
        <w:rPr>
          <w:rFonts w:eastAsia="Times New Roman"/>
          <w:sz w:val="24"/>
          <w:szCs w:val="24"/>
          <w:lang w:eastAsia="pl-PL"/>
        </w:rPr>
        <w:t>Zamawiający oceni  spełnienie powyższego warunku na podstawie złożonych     dokumentów określonych w  § 4  ust. 1 pkt 2   Instrukcji  zgodnie z formułą -     „spełnia”/ „nie spełnia”/.</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3"/>
          <w:numId w:val="27"/>
        </w:numPr>
        <w:spacing w:after="0" w:line="240" w:lineRule="auto"/>
        <w:jc w:val="both"/>
        <w:rPr>
          <w:rFonts w:eastAsia="Times New Roman"/>
          <w:color w:val="000000"/>
          <w:sz w:val="24"/>
          <w:szCs w:val="24"/>
          <w:lang w:eastAsia="pl-PL"/>
        </w:rPr>
      </w:pPr>
      <w:r w:rsidRPr="00F32EDC">
        <w:rPr>
          <w:rFonts w:eastAsia="Times New Roman"/>
          <w:sz w:val="24"/>
          <w:szCs w:val="24"/>
          <w:lang w:eastAsia="pl-PL"/>
        </w:rPr>
        <w:t>sytuacji ekonomicznej i finansowej</w:t>
      </w:r>
    </w:p>
    <w:p w:rsidR="00F32EDC" w:rsidRPr="00F32EDC" w:rsidRDefault="00F32EDC" w:rsidP="00F32EDC">
      <w:pPr>
        <w:spacing w:after="0" w:line="240" w:lineRule="auto"/>
        <w:ind w:left="1440"/>
        <w:jc w:val="both"/>
        <w:rPr>
          <w:rFonts w:eastAsia="Times New Roman"/>
          <w:sz w:val="24"/>
          <w:szCs w:val="24"/>
          <w:lang w:eastAsia="pl-PL"/>
        </w:rPr>
      </w:pPr>
      <w:r w:rsidRPr="00F32EDC">
        <w:rPr>
          <w:rFonts w:eastAsia="Times New Roman"/>
          <w:sz w:val="24"/>
          <w:szCs w:val="24"/>
          <w:lang w:eastAsia="pl-PL"/>
        </w:rPr>
        <w:t>Opis sposobu dokonywania oceny spełnienia tego warunku:</w:t>
      </w:r>
    </w:p>
    <w:p w:rsidR="00F32EDC" w:rsidRPr="00F32EDC" w:rsidRDefault="00F32EDC" w:rsidP="00F32EDC">
      <w:pPr>
        <w:spacing w:after="0" w:line="240" w:lineRule="auto"/>
        <w:ind w:left="1440"/>
        <w:jc w:val="both"/>
        <w:rPr>
          <w:rFonts w:eastAsia="Times New Roman"/>
          <w:sz w:val="24"/>
          <w:szCs w:val="24"/>
          <w:lang w:eastAsia="pl-PL"/>
        </w:rPr>
      </w:pPr>
      <w:r w:rsidRPr="00F32EDC">
        <w:rPr>
          <w:rFonts w:eastAsia="Times New Roman"/>
          <w:sz w:val="24"/>
          <w:szCs w:val="24"/>
          <w:lang w:eastAsia="pl-PL"/>
        </w:rPr>
        <w:t>Zamawiający nie  precyzuje szczegółowego  warunku w tym zakresie. Zamawiający dokona oceny na podstawie złożonego przez Wykonawcę oświadczenia na zasadzie spełnia/nie spełnia.</w:t>
      </w:r>
    </w:p>
    <w:p w:rsidR="00F32EDC" w:rsidRPr="00F32EDC" w:rsidRDefault="00F32EDC" w:rsidP="00F32EDC">
      <w:pPr>
        <w:spacing w:after="0" w:line="240" w:lineRule="auto"/>
        <w:ind w:left="1440"/>
        <w:jc w:val="both"/>
        <w:rPr>
          <w:rFonts w:eastAsia="Times New Roman"/>
          <w:sz w:val="24"/>
          <w:szCs w:val="24"/>
          <w:lang w:eastAsia="pl-PL"/>
        </w:rPr>
      </w:pPr>
    </w:p>
    <w:p w:rsidR="00F32EDC" w:rsidRPr="00F32EDC" w:rsidRDefault="00F32EDC" w:rsidP="00F32EDC">
      <w:pPr>
        <w:numPr>
          <w:ilvl w:val="1"/>
          <w:numId w:val="27"/>
        </w:numPr>
        <w:spacing w:after="0" w:line="240" w:lineRule="auto"/>
        <w:jc w:val="both"/>
        <w:rPr>
          <w:rFonts w:eastAsia="Times New Roman"/>
          <w:sz w:val="24"/>
          <w:szCs w:val="24"/>
          <w:lang w:eastAsia="pl-PL"/>
        </w:rPr>
      </w:pPr>
      <w:r w:rsidRPr="00F32EDC">
        <w:rPr>
          <w:rFonts w:eastAsia="Times New Roman"/>
          <w:sz w:val="24"/>
          <w:szCs w:val="24"/>
          <w:lang w:eastAsia="pl-PL"/>
        </w:rPr>
        <w:t xml:space="preserve">Z postępowania o udzielenie zamówienia wyklucza się wykonawców podlegających   wykluczeniu na podstawie art. 24. </w:t>
      </w:r>
      <w:proofErr w:type="spellStart"/>
      <w:r w:rsidRPr="00F32EDC">
        <w:rPr>
          <w:rFonts w:eastAsia="Times New Roman"/>
          <w:sz w:val="24"/>
          <w:szCs w:val="24"/>
          <w:lang w:eastAsia="pl-PL"/>
        </w:rPr>
        <w:t>Pzp</w:t>
      </w:r>
      <w:proofErr w:type="spellEnd"/>
      <w:r w:rsidRPr="00F32EDC">
        <w:rPr>
          <w:rFonts w:eastAsia="Times New Roman"/>
          <w:sz w:val="24"/>
          <w:szCs w:val="24"/>
          <w:lang w:eastAsia="pl-PL"/>
        </w:rPr>
        <w:t>.</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numPr>
          <w:ilvl w:val="1"/>
          <w:numId w:val="27"/>
        </w:numPr>
        <w:spacing w:after="0" w:line="240" w:lineRule="auto"/>
        <w:jc w:val="both"/>
        <w:rPr>
          <w:rFonts w:eastAsia="Times New Roman"/>
          <w:sz w:val="24"/>
          <w:szCs w:val="24"/>
          <w:lang w:eastAsia="pl-PL"/>
        </w:rPr>
      </w:pPr>
      <w:r w:rsidRPr="00F32EDC">
        <w:rPr>
          <w:rFonts w:eastAsia="Times New Roman"/>
          <w:sz w:val="24"/>
          <w:szCs w:val="24"/>
          <w:lang w:eastAsia="pl-PL"/>
        </w:rPr>
        <w:t>Zamawiający zwraca się do wykonawcy o udzielenie w określonym terminie wyjaśnień dotyczących powiązań, o których mowa w ust. 2 pkt 4, istniejących między przedsiębiorcami, w celu ustalenia, czy zachodzą przesłanki wykluczenia wykonawcy.</w:t>
      </w:r>
    </w:p>
    <w:p w:rsidR="00F32EDC" w:rsidRPr="00F32EDC" w:rsidRDefault="00F32EDC" w:rsidP="00F32EDC">
      <w:pPr>
        <w:spacing w:after="0" w:line="240" w:lineRule="auto"/>
        <w:ind w:left="720"/>
        <w:jc w:val="both"/>
        <w:rPr>
          <w:rFonts w:eastAsia="Times New Roman"/>
          <w:sz w:val="24"/>
          <w:szCs w:val="24"/>
          <w:lang w:eastAsia="pl-PL"/>
        </w:rPr>
      </w:pPr>
    </w:p>
    <w:p w:rsidR="00F32EDC" w:rsidRPr="00F32EDC" w:rsidRDefault="00F32EDC" w:rsidP="00F32EDC">
      <w:pPr>
        <w:numPr>
          <w:ilvl w:val="1"/>
          <w:numId w:val="27"/>
        </w:numPr>
        <w:spacing w:after="0" w:line="240" w:lineRule="auto"/>
        <w:jc w:val="both"/>
        <w:rPr>
          <w:rFonts w:eastAsia="Times New Roman"/>
          <w:sz w:val="24"/>
          <w:szCs w:val="24"/>
          <w:lang w:eastAsia="pl-PL"/>
        </w:rPr>
      </w:pPr>
      <w:r w:rsidRPr="00F32EDC">
        <w:rPr>
          <w:rFonts w:eastAsia="Times New Roman"/>
          <w:sz w:val="24"/>
          <w:szCs w:val="24"/>
          <w:lang w:eastAsia="pl-PL"/>
        </w:rPr>
        <w:t>Zamawiający, oceniając wyjaśnienia, bierze pod uwagę obiektywne czynniki,</w:t>
      </w:r>
      <w:r w:rsidRPr="00F32EDC">
        <w:rPr>
          <w:rFonts w:eastAsia="Times New Roman"/>
          <w:sz w:val="24"/>
          <w:szCs w:val="24"/>
          <w:lang w:eastAsia="pl-PL"/>
        </w:rPr>
        <w:br/>
        <w:t>w szczególności wpływ powiązań, o których mowa w   ust. 2 pkt 4, istniejących      między przedsiębiorcami, na ich zachowania w postępowaniu oraz przestrzeganie       zasady uczciwej konkurencji.</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spacing w:after="0" w:line="240" w:lineRule="auto"/>
        <w:ind w:left="720"/>
        <w:jc w:val="both"/>
        <w:rPr>
          <w:rFonts w:eastAsia="Times New Roman"/>
          <w:sz w:val="24"/>
          <w:szCs w:val="24"/>
          <w:lang w:eastAsia="pl-PL"/>
        </w:rPr>
      </w:pPr>
    </w:p>
    <w:p w:rsidR="00F32EDC" w:rsidRPr="00F32EDC" w:rsidRDefault="00F32EDC" w:rsidP="00F32EDC">
      <w:pPr>
        <w:numPr>
          <w:ilvl w:val="1"/>
          <w:numId w:val="27"/>
        </w:numPr>
        <w:spacing w:after="0" w:line="240" w:lineRule="auto"/>
        <w:jc w:val="both"/>
        <w:rPr>
          <w:rFonts w:eastAsia="Times New Roman"/>
          <w:sz w:val="24"/>
          <w:szCs w:val="24"/>
          <w:lang w:eastAsia="pl-PL"/>
        </w:rPr>
      </w:pPr>
      <w:r w:rsidRPr="00F32EDC">
        <w:rPr>
          <w:rFonts w:eastAsia="Times New Roman"/>
          <w:sz w:val="24"/>
          <w:szCs w:val="24"/>
          <w:lang w:eastAsia="pl-PL"/>
        </w:rPr>
        <w:t xml:space="preserve">Zamawiający wyklucza z postępowania o udzielenie zamówienia wykonawcę, który nie  złożył wyjaśnień, oraz wykonawcę, który nie </w:t>
      </w:r>
      <w:r w:rsidR="002A07F1">
        <w:rPr>
          <w:rFonts w:eastAsia="Times New Roman"/>
          <w:sz w:val="24"/>
          <w:szCs w:val="24"/>
          <w:lang w:eastAsia="pl-PL"/>
        </w:rPr>
        <w:t>złożył aktualnego zezwolenia, o </w:t>
      </w:r>
      <w:r w:rsidRPr="00F32EDC">
        <w:rPr>
          <w:rFonts w:eastAsia="Times New Roman"/>
          <w:sz w:val="24"/>
          <w:szCs w:val="24"/>
          <w:lang w:eastAsia="pl-PL"/>
        </w:rPr>
        <w:t>którym mowa w  §</w:t>
      </w:r>
      <w:r w:rsidRPr="00F32EDC">
        <w:rPr>
          <w:rFonts w:eastAsia="Times New Roman"/>
          <w:b/>
          <w:sz w:val="24"/>
          <w:szCs w:val="24"/>
          <w:lang w:eastAsia="pl-PL"/>
        </w:rPr>
        <w:t xml:space="preserve"> </w:t>
      </w:r>
      <w:r w:rsidRPr="00F32EDC">
        <w:rPr>
          <w:rFonts w:eastAsia="Times New Roman"/>
          <w:sz w:val="24"/>
          <w:szCs w:val="24"/>
          <w:lang w:eastAsia="pl-PL"/>
        </w:rPr>
        <w:t>4 ust. 1 pkt 3</w:t>
      </w:r>
    </w:p>
    <w:p w:rsidR="00F32EDC" w:rsidRPr="00F32EDC" w:rsidRDefault="00F32EDC" w:rsidP="00F32EDC">
      <w:pPr>
        <w:spacing w:after="0" w:line="240" w:lineRule="auto"/>
        <w:ind w:left="720"/>
        <w:jc w:val="both"/>
        <w:rPr>
          <w:rFonts w:eastAsia="Times New Roman"/>
          <w:sz w:val="24"/>
          <w:szCs w:val="24"/>
          <w:lang w:eastAsia="pl-PL"/>
        </w:rPr>
      </w:pPr>
    </w:p>
    <w:p w:rsidR="00F32EDC" w:rsidRPr="00F32EDC" w:rsidRDefault="00F32EDC" w:rsidP="00F32EDC">
      <w:pPr>
        <w:numPr>
          <w:ilvl w:val="1"/>
          <w:numId w:val="27"/>
        </w:numPr>
        <w:spacing w:after="0" w:line="240" w:lineRule="auto"/>
        <w:jc w:val="both"/>
        <w:rPr>
          <w:rFonts w:eastAsia="Times New Roman"/>
          <w:sz w:val="24"/>
          <w:szCs w:val="24"/>
          <w:lang w:eastAsia="pl-PL"/>
        </w:rPr>
      </w:pPr>
      <w:r w:rsidRPr="00F32EDC">
        <w:rPr>
          <w:rFonts w:eastAsia="Times New Roman"/>
          <w:noProof/>
          <w:sz w:val="24"/>
          <w:szCs w:val="24"/>
          <w:lang w:eastAsia="pl-PL"/>
        </w:rPr>
        <w:t xml:space="preserve">Zamawiający </w:t>
      </w:r>
      <w:r w:rsidRPr="00F32EDC">
        <w:rPr>
          <w:rFonts w:eastAsia="Times New Roman"/>
          <w:noProof/>
          <w:sz w:val="24"/>
          <w:szCs w:val="24"/>
          <w:u w:val="single"/>
          <w:lang w:eastAsia="pl-PL"/>
        </w:rPr>
        <w:t>odrzuci</w:t>
      </w:r>
      <w:r w:rsidRPr="00F32EDC">
        <w:rPr>
          <w:rFonts w:eastAsia="Times New Roman"/>
          <w:noProof/>
          <w:sz w:val="24"/>
          <w:szCs w:val="24"/>
          <w:lang w:eastAsia="pl-PL"/>
        </w:rPr>
        <w:t xml:space="preserve"> ofertę stosownie do treści art.89 Pzp. w przypadku gdy :</w:t>
      </w:r>
    </w:p>
    <w:p w:rsidR="00F32EDC" w:rsidRPr="00F32EDC" w:rsidRDefault="00F32EDC" w:rsidP="00F32EDC">
      <w:pPr>
        <w:numPr>
          <w:ilvl w:val="2"/>
          <w:numId w:val="27"/>
        </w:numPr>
        <w:spacing w:after="0" w:line="240" w:lineRule="auto"/>
        <w:jc w:val="both"/>
        <w:rPr>
          <w:rFonts w:eastAsia="Times New Roman"/>
          <w:sz w:val="24"/>
          <w:szCs w:val="24"/>
          <w:lang w:eastAsia="pl-PL"/>
        </w:rPr>
      </w:pPr>
      <w:r w:rsidRPr="00F32EDC">
        <w:rPr>
          <w:rFonts w:eastAsia="Times New Roman"/>
          <w:noProof/>
          <w:sz w:val="24"/>
          <w:szCs w:val="24"/>
          <w:lang w:eastAsia="pl-PL"/>
        </w:rPr>
        <w:t>jest  niezgodna z ustawą;</w:t>
      </w:r>
    </w:p>
    <w:p w:rsidR="00F32EDC" w:rsidRPr="00F32EDC" w:rsidRDefault="00F32EDC" w:rsidP="00F32EDC">
      <w:pPr>
        <w:numPr>
          <w:ilvl w:val="2"/>
          <w:numId w:val="27"/>
        </w:numPr>
        <w:spacing w:after="0" w:line="240" w:lineRule="auto"/>
        <w:jc w:val="both"/>
        <w:rPr>
          <w:rFonts w:eastAsia="Times New Roman"/>
          <w:sz w:val="24"/>
          <w:szCs w:val="24"/>
          <w:lang w:eastAsia="pl-PL"/>
        </w:rPr>
      </w:pPr>
      <w:r w:rsidRPr="00F32EDC">
        <w:rPr>
          <w:rFonts w:eastAsia="Times New Roman"/>
          <w:noProof/>
          <w:sz w:val="24"/>
          <w:szCs w:val="24"/>
          <w:lang w:eastAsia="pl-PL"/>
        </w:rPr>
        <w:t>jej treść nie odpowiada treści SIWZ z zastrzeżeniem art. 87 ust.2 pkt 3;</w:t>
      </w:r>
    </w:p>
    <w:p w:rsidR="00F32EDC" w:rsidRPr="00F32EDC" w:rsidRDefault="00F32EDC" w:rsidP="00F32EDC">
      <w:pPr>
        <w:numPr>
          <w:ilvl w:val="2"/>
          <w:numId w:val="27"/>
        </w:numPr>
        <w:spacing w:after="0" w:line="240" w:lineRule="auto"/>
        <w:jc w:val="both"/>
        <w:rPr>
          <w:rFonts w:eastAsia="Times New Roman"/>
          <w:noProof/>
          <w:sz w:val="24"/>
          <w:szCs w:val="24"/>
          <w:lang w:eastAsia="pl-PL"/>
        </w:rPr>
      </w:pPr>
      <w:r w:rsidRPr="00F32EDC">
        <w:rPr>
          <w:rFonts w:eastAsia="Times New Roman"/>
          <w:noProof/>
          <w:sz w:val="24"/>
          <w:szCs w:val="24"/>
          <w:lang w:eastAsia="pl-PL"/>
        </w:rPr>
        <w:t>jej złożenie stanowi czyn nieuczciwej konkurencji w rozumieniu przepisów</w:t>
      </w:r>
      <w:r w:rsidRPr="00F32EDC">
        <w:rPr>
          <w:rFonts w:eastAsia="Times New Roman"/>
          <w:noProof/>
          <w:sz w:val="24"/>
          <w:szCs w:val="24"/>
          <w:lang w:eastAsia="pl-PL"/>
        </w:rPr>
        <w:br/>
        <w:t>o zwalczaniu nieuczciwej konkurencji;</w:t>
      </w:r>
    </w:p>
    <w:p w:rsidR="00F32EDC" w:rsidRPr="00F32EDC" w:rsidRDefault="00F32EDC" w:rsidP="00F32EDC">
      <w:pPr>
        <w:numPr>
          <w:ilvl w:val="2"/>
          <w:numId w:val="27"/>
        </w:numPr>
        <w:spacing w:after="0" w:line="240" w:lineRule="auto"/>
        <w:jc w:val="both"/>
        <w:rPr>
          <w:rFonts w:eastAsia="Times New Roman"/>
          <w:noProof/>
          <w:sz w:val="24"/>
          <w:szCs w:val="24"/>
          <w:lang w:eastAsia="pl-PL"/>
        </w:rPr>
      </w:pPr>
      <w:r w:rsidRPr="00F32EDC">
        <w:rPr>
          <w:rFonts w:eastAsia="Times New Roman"/>
          <w:noProof/>
          <w:sz w:val="24"/>
          <w:szCs w:val="24"/>
          <w:lang w:eastAsia="pl-PL"/>
        </w:rPr>
        <w:t>zawiera ona rażąco niską cenę w stosunku do przedmiotu zamówienia;</w:t>
      </w:r>
    </w:p>
    <w:p w:rsidR="00F32EDC" w:rsidRPr="00F32EDC" w:rsidRDefault="00F32EDC" w:rsidP="00F32EDC">
      <w:pPr>
        <w:numPr>
          <w:ilvl w:val="2"/>
          <w:numId w:val="27"/>
        </w:numPr>
        <w:spacing w:after="0" w:line="240" w:lineRule="auto"/>
        <w:jc w:val="both"/>
        <w:rPr>
          <w:rFonts w:eastAsia="Times New Roman"/>
          <w:noProof/>
          <w:sz w:val="24"/>
          <w:szCs w:val="24"/>
          <w:lang w:eastAsia="pl-PL"/>
        </w:rPr>
      </w:pPr>
      <w:r w:rsidRPr="00F32EDC">
        <w:rPr>
          <w:rFonts w:eastAsia="Times New Roman"/>
          <w:noProof/>
          <w:sz w:val="24"/>
          <w:szCs w:val="24"/>
          <w:lang w:eastAsia="pl-PL"/>
        </w:rPr>
        <w:t>została złożona przez wykonawcę wykluczonego z udziału w postępowaniu</w:t>
      </w:r>
      <w:r w:rsidRPr="00F32EDC">
        <w:rPr>
          <w:rFonts w:eastAsia="Times New Roman"/>
          <w:noProof/>
          <w:sz w:val="24"/>
          <w:szCs w:val="24"/>
          <w:lang w:eastAsia="pl-PL"/>
        </w:rPr>
        <w:br/>
        <w:t>o udzielenie niniejszego zamówienia;</w:t>
      </w:r>
    </w:p>
    <w:p w:rsidR="00F32EDC" w:rsidRPr="00F32EDC" w:rsidRDefault="00F32EDC" w:rsidP="00F32EDC">
      <w:pPr>
        <w:numPr>
          <w:ilvl w:val="2"/>
          <w:numId w:val="27"/>
        </w:numPr>
        <w:spacing w:after="0" w:line="240" w:lineRule="auto"/>
        <w:jc w:val="both"/>
        <w:rPr>
          <w:rFonts w:eastAsia="Times New Roman"/>
          <w:noProof/>
          <w:sz w:val="24"/>
          <w:szCs w:val="24"/>
          <w:lang w:eastAsia="pl-PL"/>
        </w:rPr>
      </w:pPr>
      <w:r w:rsidRPr="00F32EDC">
        <w:rPr>
          <w:rFonts w:eastAsia="Times New Roman"/>
          <w:noProof/>
          <w:sz w:val="24"/>
          <w:szCs w:val="24"/>
          <w:lang w:eastAsia="pl-PL"/>
        </w:rPr>
        <w:t>wykonawca w terminie 3 dni od dnia  doręczenia zawiadomienia  nie zgodził się na poprawienie omyłki, o której mowa w art. 87 ust. 2 pkt 3;</w:t>
      </w:r>
    </w:p>
    <w:p w:rsidR="00F32EDC" w:rsidRPr="00F32EDC" w:rsidRDefault="00F32EDC" w:rsidP="00F32EDC">
      <w:pPr>
        <w:numPr>
          <w:ilvl w:val="2"/>
          <w:numId w:val="27"/>
        </w:numPr>
        <w:spacing w:after="0" w:line="240" w:lineRule="auto"/>
        <w:jc w:val="both"/>
        <w:rPr>
          <w:rFonts w:eastAsia="Times New Roman"/>
          <w:noProof/>
          <w:sz w:val="24"/>
          <w:szCs w:val="24"/>
          <w:lang w:eastAsia="pl-PL"/>
        </w:rPr>
      </w:pPr>
      <w:r w:rsidRPr="00F32EDC">
        <w:rPr>
          <w:rFonts w:eastAsia="Times New Roman"/>
          <w:noProof/>
          <w:sz w:val="24"/>
          <w:szCs w:val="24"/>
          <w:lang w:eastAsia="pl-PL"/>
        </w:rPr>
        <w:t>jest  nieważna na podstawie odrębnych przepisów.</w:t>
      </w:r>
    </w:p>
    <w:p w:rsidR="00F32EDC" w:rsidRPr="00F32EDC" w:rsidRDefault="00F32EDC" w:rsidP="00F32EDC">
      <w:pPr>
        <w:spacing w:after="0" w:line="240" w:lineRule="auto"/>
        <w:ind w:left="1080"/>
        <w:jc w:val="both"/>
        <w:rPr>
          <w:rFonts w:eastAsia="Times New Roman"/>
          <w:noProof/>
          <w:sz w:val="24"/>
          <w:szCs w:val="24"/>
          <w:lang w:eastAsia="pl-PL"/>
        </w:rPr>
      </w:pPr>
    </w:p>
    <w:p w:rsidR="00F32EDC" w:rsidRPr="00F32EDC" w:rsidRDefault="00F32EDC" w:rsidP="00F32EDC">
      <w:pPr>
        <w:numPr>
          <w:ilvl w:val="1"/>
          <w:numId w:val="27"/>
        </w:numPr>
        <w:spacing w:after="0" w:line="240" w:lineRule="auto"/>
        <w:jc w:val="both"/>
        <w:rPr>
          <w:rFonts w:eastAsia="Times New Roman"/>
          <w:noProof/>
          <w:sz w:val="24"/>
          <w:szCs w:val="24"/>
          <w:lang w:eastAsia="pl-PL"/>
        </w:rPr>
      </w:pPr>
      <w:r w:rsidRPr="00F32EDC">
        <w:rPr>
          <w:rFonts w:eastAsia="Times New Roman"/>
          <w:sz w:val="24"/>
          <w:szCs w:val="24"/>
          <w:lang w:eastAsia="pl-PL"/>
        </w:rPr>
        <w:t>Wykonawcy mogą wspólnie ubiegać się o zamówienie.</w:t>
      </w:r>
    </w:p>
    <w:p w:rsidR="00F32EDC" w:rsidRPr="00F32EDC" w:rsidRDefault="00F32EDC" w:rsidP="00F32EDC">
      <w:pPr>
        <w:spacing w:after="0" w:line="240" w:lineRule="auto"/>
        <w:ind w:left="720"/>
        <w:jc w:val="both"/>
        <w:rPr>
          <w:rFonts w:eastAsia="Times New Roman"/>
          <w:noProof/>
          <w:sz w:val="24"/>
          <w:szCs w:val="24"/>
          <w:lang w:eastAsia="pl-PL"/>
        </w:rPr>
      </w:pPr>
    </w:p>
    <w:p w:rsidR="00F32EDC" w:rsidRPr="00F32EDC" w:rsidRDefault="00F32EDC" w:rsidP="00F32EDC">
      <w:pPr>
        <w:numPr>
          <w:ilvl w:val="1"/>
          <w:numId w:val="27"/>
        </w:numPr>
        <w:spacing w:after="0" w:line="240" w:lineRule="auto"/>
        <w:jc w:val="both"/>
        <w:rPr>
          <w:rFonts w:eastAsia="Times New Roman"/>
          <w:noProof/>
          <w:sz w:val="24"/>
          <w:szCs w:val="24"/>
          <w:lang w:eastAsia="pl-PL"/>
        </w:rPr>
      </w:pPr>
      <w:r w:rsidRPr="00F32EDC">
        <w:rPr>
          <w:rFonts w:eastAsia="Times New Roman"/>
          <w:sz w:val="24"/>
          <w:szCs w:val="24"/>
          <w:lang w:eastAsia="pl-PL"/>
        </w:rPr>
        <w:t>W przypadku, o którym mowa w ust. 7, wykona</w:t>
      </w:r>
      <w:r w:rsidR="002A07F1">
        <w:rPr>
          <w:rFonts w:eastAsia="Times New Roman"/>
          <w:sz w:val="24"/>
          <w:szCs w:val="24"/>
          <w:lang w:eastAsia="pl-PL"/>
        </w:rPr>
        <w:t>wcy ustanawiają pełnomocnika do </w:t>
      </w:r>
      <w:r w:rsidRPr="00F32EDC">
        <w:rPr>
          <w:rFonts w:eastAsia="Times New Roman"/>
          <w:sz w:val="24"/>
          <w:szCs w:val="24"/>
          <w:lang w:eastAsia="pl-PL"/>
        </w:rPr>
        <w:t>reprezentowania ich w postępowaniu o udzielenie zamówienia albo reprezentowaniu w postępowaniu i zawarcia umowy w sprawie zamówienia publicznego.</w:t>
      </w:r>
    </w:p>
    <w:p w:rsidR="00F32EDC" w:rsidRPr="00F32EDC" w:rsidRDefault="00F32EDC" w:rsidP="00F32EDC">
      <w:pPr>
        <w:spacing w:after="0" w:line="240" w:lineRule="auto"/>
        <w:ind w:left="708"/>
        <w:rPr>
          <w:rFonts w:eastAsia="Times New Roman"/>
          <w:noProof/>
          <w:sz w:val="24"/>
          <w:szCs w:val="24"/>
          <w:lang w:eastAsia="pl-PL"/>
        </w:rPr>
      </w:pPr>
    </w:p>
    <w:p w:rsidR="00F32EDC" w:rsidRPr="00F32EDC" w:rsidRDefault="00F32EDC" w:rsidP="00F32EDC">
      <w:pPr>
        <w:numPr>
          <w:ilvl w:val="1"/>
          <w:numId w:val="27"/>
        </w:numPr>
        <w:spacing w:after="0" w:line="240" w:lineRule="auto"/>
        <w:jc w:val="both"/>
        <w:rPr>
          <w:rFonts w:eastAsia="Times New Roman"/>
          <w:sz w:val="24"/>
          <w:szCs w:val="24"/>
          <w:lang w:eastAsia="pl-PL"/>
        </w:rPr>
      </w:pPr>
      <w:r w:rsidRPr="00F32EDC">
        <w:rPr>
          <w:rFonts w:eastAsia="Times New Roman"/>
          <w:sz w:val="24"/>
          <w:szCs w:val="24"/>
          <w:lang w:eastAsia="pl-PL"/>
        </w:rPr>
        <w:t xml:space="preserve">Jeżeli oferta wykonawców, o których mowa w ust. 7 zostanie wybrana przed zawarciem umowy w  sprawie zamówienia publicznego wykonawcy przedłożą  umowę regulującą  współpracę. </w:t>
      </w:r>
    </w:p>
    <w:p w:rsidR="00F32EDC" w:rsidRPr="00F32EDC" w:rsidRDefault="00F32EDC" w:rsidP="00F32EDC">
      <w:pPr>
        <w:spacing w:after="0" w:line="240" w:lineRule="auto"/>
        <w:jc w:val="both"/>
        <w:rPr>
          <w:rFonts w:eastAsia="Times New Roman"/>
          <w:b/>
          <w:sz w:val="24"/>
          <w:szCs w:val="24"/>
          <w:u w:val="single"/>
          <w:lang w:eastAsia="pl-PL"/>
        </w:rPr>
      </w:pPr>
    </w:p>
    <w:p w:rsidR="00F32EDC" w:rsidRPr="00F32EDC" w:rsidRDefault="00F32EDC" w:rsidP="00F32EDC">
      <w:pPr>
        <w:numPr>
          <w:ilvl w:val="0"/>
          <w:numId w:val="27"/>
        </w:numPr>
        <w:spacing w:after="0" w:line="240" w:lineRule="auto"/>
        <w:jc w:val="both"/>
        <w:rPr>
          <w:rFonts w:eastAsia="Times New Roman"/>
          <w:b/>
          <w:sz w:val="24"/>
          <w:szCs w:val="24"/>
          <w:u w:val="single"/>
          <w:lang w:eastAsia="pl-PL"/>
        </w:rPr>
      </w:pPr>
      <w:r w:rsidRPr="00F32EDC">
        <w:rPr>
          <w:rFonts w:eastAsia="Times New Roman"/>
          <w:b/>
          <w:sz w:val="24"/>
          <w:szCs w:val="24"/>
          <w:u w:val="single"/>
          <w:lang w:eastAsia="pl-PL"/>
        </w:rPr>
        <w:t xml:space="preserve">INFORMACJA   O   OŚWIADCZENIACH   LUB    DOKUMENTACH ,  JAKIE   MAJĄ DOSTARCZYĆ WYKONAWCY W CELU POTWIERDZENIA     SPEŁNIENIA WARUNKÓW UDZIAŁU W POSTEPOWANIU ORAZ    NIEPODLEGANIA WYKLUCZENIU   NA  PODSTAWIE ART. 24 UST. 1 USTAWY </w:t>
      </w:r>
    </w:p>
    <w:p w:rsidR="00F32EDC" w:rsidRPr="00F32EDC" w:rsidRDefault="00F32EDC" w:rsidP="00F32EDC">
      <w:pPr>
        <w:spacing w:after="0" w:line="240" w:lineRule="auto"/>
        <w:jc w:val="both"/>
        <w:rPr>
          <w:rFonts w:eastAsia="Times New Roman"/>
          <w:b/>
          <w:sz w:val="24"/>
          <w:szCs w:val="24"/>
          <w:lang w:eastAsia="pl-PL"/>
        </w:rPr>
      </w:pPr>
      <w:r w:rsidRPr="00F32EDC">
        <w:rPr>
          <w:rFonts w:eastAsia="Times New Roman"/>
          <w:b/>
          <w:sz w:val="24"/>
          <w:szCs w:val="24"/>
          <w:lang w:eastAsia="pl-PL"/>
        </w:rPr>
        <w:t xml:space="preserve"> </w:t>
      </w:r>
    </w:p>
    <w:p w:rsidR="00F32EDC" w:rsidRPr="00F32EDC" w:rsidRDefault="00F32EDC" w:rsidP="00F32EDC">
      <w:pPr>
        <w:spacing w:after="0" w:line="240" w:lineRule="auto"/>
        <w:jc w:val="both"/>
        <w:rPr>
          <w:rFonts w:eastAsia="Times New Roman"/>
          <w:b/>
          <w:sz w:val="24"/>
          <w:szCs w:val="24"/>
          <w:lang w:eastAsia="pl-PL"/>
        </w:rPr>
      </w:pPr>
      <w:r w:rsidRPr="00F32EDC">
        <w:rPr>
          <w:rFonts w:eastAsia="Times New Roman"/>
          <w:b/>
          <w:sz w:val="24"/>
          <w:szCs w:val="24"/>
          <w:lang w:eastAsia="pl-PL"/>
        </w:rPr>
        <w:t xml:space="preserve">1. W zakresie   wykazania spełnienia przez wykonawcę warunków, o których    </w:t>
      </w:r>
    </w:p>
    <w:p w:rsidR="00F32EDC" w:rsidRPr="00F32EDC" w:rsidRDefault="00F32EDC" w:rsidP="00F32EDC">
      <w:pPr>
        <w:spacing w:after="0" w:line="240" w:lineRule="auto"/>
        <w:jc w:val="both"/>
        <w:rPr>
          <w:rFonts w:eastAsia="Times New Roman"/>
          <w:b/>
          <w:sz w:val="24"/>
          <w:szCs w:val="24"/>
          <w:lang w:eastAsia="pl-PL"/>
        </w:rPr>
      </w:pPr>
      <w:r w:rsidRPr="00F32EDC">
        <w:rPr>
          <w:rFonts w:eastAsia="Times New Roman"/>
          <w:b/>
          <w:sz w:val="24"/>
          <w:szCs w:val="24"/>
          <w:lang w:eastAsia="pl-PL"/>
        </w:rPr>
        <w:t xml:space="preserve">     mowa w  art. 22   ust. 1  </w:t>
      </w:r>
      <w:proofErr w:type="spellStart"/>
      <w:r w:rsidRPr="00F32EDC">
        <w:rPr>
          <w:rFonts w:eastAsia="Times New Roman"/>
          <w:b/>
          <w:sz w:val="24"/>
          <w:szCs w:val="24"/>
          <w:lang w:eastAsia="pl-PL"/>
        </w:rPr>
        <w:t>Pzp</w:t>
      </w:r>
      <w:proofErr w:type="spellEnd"/>
      <w:r w:rsidRPr="00F32EDC">
        <w:rPr>
          <w:rFonts w:eastAsia="Times New Roman"/>
          <w:b/>
          <w:sz w:val="24"/>
          <w:szCs w:val="24"/>
          <w:lang w:eastAsia="pl-PL"/>
        </w:rPr>
        <w:t xml:space="preserve"> :</w:t>
      </w:r>
    </w:p>
    <w:p w:rsidR="00F32EDC" w:rsidRPr="00F32EDC" w:rsidRDefault="00F32EDC" w:rsidP="00F32EDC">
      <w:pPr>
        <w:numPr>
          <w:ilvl w:val="0"/>
          <w:numId w:val="12"/>
        </w:numPr>
        <w:spacing w:after="0" w:line="240" w:lineRule="auto"/>
        <w:rPr>
          <w:rFonts w:eastAsia="Times New Roman"/>
          <w:sz w:val="24"/>
          <w:szCs w:val="24"/>
          <w:lang w:eastAsia="pl-PL"/>
        </w:rPr>
      </w:pPr>
      <w:r w:rsidRPr="00F32EDC">
        <w:rPr>
          <w:rFonts w:eastAsia="Times New Roman"/>
          <w:sz w:val="24"/>
          <w:szCs w:val="24"/>
          <w:lang w:eastAsia="pl-PL"/>
        </w:rPr>
        <w:t xml:space="preserve">Oświadczenie Wykonawcy o   spełnieniu warunków udziału w postępowaniu w trybie art.  22 ust. 1  </w:t>
      </w:r>
      <w:proofErr w:type="spellStart"/>
      <w:r w:rsidRPr="00F32EDC">
        <w:rPr>
          <w:rFonts w:eastAsia="Times New Roman"/>
          <w:sz w:val="24"/>
          <w:szCs w:val="24"/>
          <w:lang w:eastAsia="pl-PL"/>
        </w:rPr>
        <w:t>Pzp</w:t>
      </w:r>
      <w:proofErr w:type="spellEnd"/>
      <w:r w:rsidRPr="00F32EDC">
        <w:rPr>
          <w:rFonts w:eastAsia="Times New Roman"/>
          <w:sz w:val="24"/>
          <w:szCs w:val="24"/>
          <w:lang w:eastAsia="pl-PL"/>
        </w:rPr>
        <w:t xml:space="preserve"> - </w:t>
      </w:r>
      <w:r w:rsidRPr="00F32EDC">
        <w:rPr>
          <w:rFonts w:eastAsia="Times New Roman"/>
          <w:b/>
          <w:sz w:val="24"/>
          <w:szCs w:val="24"/>
          <w:lang w:eastAsia="pl-PL"/>
        </w:rPr>
        <w:t>wg zał. nr 2;</w:t>
      </w:r>
    </w:p>
    <w:p w:rsidR="00F32EDC" w:rsidRPr="00F32EDC" w:rsidRDefault="00F32EDC" w:rsidP="00F32EDC">
      <w:pPr>
        <w:numPr>
          <w:ilvl w:val="0"/>
          <w:numId w:val="12"/>
        </w:numPr>
        <w:spacing w:after="0" w:line="240" w:lineRule="auto"/>
        <w:rPr>
          <w:rFonts w:eastAsia="Times New Roman"/>
          <w:sz w:val="24"/>
          <w:szCs w:val="24"/>
          <w:lang w:eastAsia="pl-PL"/>
        </w:rPr>
      </w:pPr>
      <w:r w:rsidRPr="00F32EDC">
        <w:rPr>
          <w:rFonts w:eastAsia="Times New Roman"/>
          <w:sz w:val="24"/>
          <w:szCs w:val="24"/>
          <w:lang w:eastAsia="pl-PL"/>
        </w:rPr>
        <w:t>Zaświadczenie   o wpisie do rejestru działalności regulowanej w odbierania odpadów komunalnych od właścicieli nieruchomości opisanego w art. 9b i 9c ustawy z dnia 13 września 1996 r. o utrzymaniu czystości i porządku w gminach (</w:t>
      </w:r>
      <w:proofErr w:type="spellStart"/>
      <w:r w:rsidRPr="00F32EDC">
        <w:rPr>
          <w:rFonts w:eastAsia="Times New Roman"/>
          <w:sz w:val="24"/>
          <w:szCs w:val="24"/>
          <w:lang w:eastAsia="pl-PL"/>
        </w:rPr>
        <w:t>t.j</w:t>
      </w:r>
      <w:proofErr w:type="spellEnd"/>
      <w:r w:rsidRPr="00F32EDC">
        <w:rPr>
          <w:rFonts w:eastAsia="Times New Roman"/>
          <w:sz w:val="24"/>
          <w:szCs w:val="24"/>
          <w:lang w:eastAsia="pl-PL"/>
        </w:rPr>
        <w:t>. Dz. U. 2016 poz.. 250.),</w:t>
      </w:r>
    </w:p>
    <w:p w:rsidR="00F32EDC" w:rsidRPr="00F32EDC" w:rsidRDefault="00F32EDC" w:rsidP="00F32EDC">
      <w:pPr>
        <w:numPr>
          <w:ilvl w:val="0"/>
          <w:numId w:val="12"/>
        </w:numPr>
        <w:spacing w:after="0" w:line="240" w:lineRule="auto"/>
        <w:jc w:val="both"/>
        <w:rPr>
          <w:rFonts w:eastAsia="Times New Roman"/>
          <w:sz w:val="24"/>
          <w:szCs w:val="24"/>
          <w:lang w:eastAsia="pl-PL"/>
        </w:rPr>
      </w:pPr>
      <w:r w:rsidRPr="00F32EDC">
        <w:rPr>
          <w:rFonts w:eastAsia="Times New Roman"/>
          <w:sz w:val="24"/>
          <w:szCs w:val="24"/>
          <w:lang w:eastAsia="pl-PL"/>
        </w:rPr>
        <w:t>Aktualne zezwolenie na transport odpadów komunalnych oraz odpadów komunalnych niebezpiecznych wydane przez właściwego starostę lub posiadają wpis do rejestru opisany w art. 49 ust. 7 ustawy z dnia 14 grudnia 2012 r. o odpadach (</w:t>
      </w:r>
      <w:proofErr w:type="spellStart"/>
      <w:r w:rsidRPr="00F32EDC">
        <w:rPr>
          <w:rFonts w:eastAsia="Times New Roman"/>
          <w:sz w:val="24"/>
          <w:szCs w:val="24"/>
          <w:lang w:eastAsia="pl-PL"/>
        </w:rPr>
        <w:t>t.j</w:t>
      </w:r>
      <w:proofErr w:type="spellEnd"/>
      <w:r w:rsidRPr="00F32EDC">
        <w:rPr>
          <w:rFonts w:eastAsia="Times New Roman"/>
          <w:sz w:val="24"/>
          <w:szCs w:val="24"/>
          <w:lang w:eastAsia="pl-PL"/>
        </w:rPr>
        <w:t>. Dz. U. 2013 poz. 21),</w:t>
      </w:r>
    </w:p>
    <w:p w:rsidR="00F32EDC" w:rsidRPr="00F32EDC" w:rsidRDefault="00F32EDC" w:rsidP="00F32EDC">
      <w:pPr>
        <w:numPr>
          <w:ilvl w:val="0"/>
          <w:numId w:val="12"/>
        </w:numPr>
        <w:spacing w:after="0" w:line="240" w:lineRule="auto"/>
        <w:jc w:val="both"/>
        <w:rPr>
          <w:rFonts w:eastAsia="Times New Roman"/>
          <w:sz w:val="24"/>
          <w:szCs w:val="24"/>
          <w:lang w:eastAsia="pl-PL"/>
        </w:rPr>
      </w:pPr>
      <w:r w:rsidRPr="00F32EDC">
        <w:rPr>
          <w:rFonts w:eastAsia="Times New Roman"/>
          <w:sz w:val="24"/>
          <w:szCs w:val="24"/>
          <w:lang w:eastAsia="pl-PL"/>
        </w:rPr>
        <w:t xml:space="preserve">Aktualne zezwolenie na zbieranie odpadów komunalnych oraz odpadów komunalnych niebezpiecznych wydane przez organ właściwy ze względu na miejsce </w:t>
      </w:r>
      <w:r w:rsidRPr="00F32EDC">
        <w:rPr>
          <w:rFonts w:eastAsia="Times New Roman"/>
          <w:sz w:val="24"/>
          <w:szCs w:val="24"/>
          <w:lang w:eastAsia="pl-PL"/>
        </w:rPr>
        <w:lastRenderedPageBreak/>
        <w:t>zbierania odpadów, opisane w art. 41 ust. 1 lub art. 232 ust. 1 ustawy z dnia 14 grudnia 2012 r. o odpadach (</w:t>
      </w:r>
      <w:proofErr w:type="spellStart"/>
      <w:r w:rsidRPr="00F32EDC">
        <w:rPr>
          <w:rFonts w:eastAsia="Times New Roman"/>
          <w:sz w:val="24"/>
          <w:szCs w:val="24"/>
          <w:lang w:eastAsia="pl-PL"/>
        </w:rPr>
        <w:t>t.j</w:t>
      </w:r>
      <w:proofErr w:type="spellEnd"/>
      <w:r w:rsidRPr="00F32EDC">
        <w:rPr>
          <w:rFonts w:eastAsia="Times New Roman"/>
          <w:sz w:val="24"/>
          <w:szCs w:val="24"/>
          <w:lang w:eastAsia="pl-PL"/>
        </w:rPr>
        <w:t>. Dz. U. 2013 poz. 21),</w:t>
      </w:r>
    </w:p>
    <w:p w:rsidR="00F32EDC" w:rsidRPr="00F32EDC" w:rsidRDefault="00F32EDC" w:rsidP="00F32EDC">
      <w:pPr>
        <w:numPr>
          <w:ilvl w:val="0"/>
          <w:numId w:val="12"/>
        </w:numPr>
        <w:spacing w:after="0" w:line="240" w:lineRule="auto"/>
        <w:jc w:val="both"/>
        <w:rPr>
          <w:rFonts w:eastAsia="Times New Roman"/>
          <w:sz w:val="24"/>
          <w:szCs w:val="24"/>
          <w:lang w:eastAsia="pl-PL"/>
        </w:rPr>
      </w:pPr>
      <w:r w:rsidRPr="00F32EDC">
        <w:rPr>
          <w:rFonts w:eastAsia="Times New Roman"/>
          <w:sz w:val="24"/>
          <w:szCs w:val="24"/>
          <w:lang w:eastAsia="pl-PL"/>
        </w:rPr>
        <w:t xml:space="preserve">Wpis do rejestru podmiotów zbierających zużyty sprzęt elektryczny </w:t>
      </w:r>
      <w:r w:rsidR="002A07F1">
        <w:rPr>
          <w:rFonts w:eastAsia="Times New Roman"/>
          <w:sz w:val="24"/>
          <w:szCs w:val="24"/>
          <w:lang w:eastAsia="pl-PL"/>
        </w:rPr>
        <w:t>i elektroniczny, o </w:t>
      </w:r>
      <w:r w:rsidRPr="00F32EDC">
        <w:rPr>
          <w:rFonts w:eastAsia="Times New Roman"/>
          <w:sz w:val="24"/>
          <w:szCs w:val="24"/>
          <w:lang w:eastAsia="pl-PL"/>
        </w:rPr>
        <w:t>którym mowa w art. 49 ust. 1 ustawy z dnia 14 grudnia 2012 r. (Dz. U. z 2013 r. poz. 21) prowadzonego przez marszałka województwa lub przez Głównego Inspektora Ochrony Środowiska, do czasu utworzenia ww. rejestru przez marszałka województwa, zgodnie z art. 235 ust. 2 tej ustawy,</w:t>
      </w:r>
    </w:p>
    <w:p w:rsidR="00F32EDC" w:rsidRPr="00F32EDC" w:rsidRDefault="00F32EDC" w:rsidP="00F32EDC">
      <w:pPr>
        <w:numPr>
          <w:ilvl w:val="0"/>
          <w:numId w:val="12"/>
        </w:numPr>
        <w:spacing w:after="0" w:line="240" w:lineRule="auto"/>
        <w:jc w:val="both"/>
        <w:rPr>
          <w:rFonts w:eastAsia="Times New Roman"/>
          <w:sz w:val="24"/>
          <w:szCs w:val="24"/>
          <w:lang w:eastAsia="pl-PL"/>
        </w:rPr>
      </w:pPr>
      <w:r w:rsidRPr="00F32EDC">
        <w:rPr>
          <w:rFonts w:eastAsia="Times New Roman"/>
          <w:sz w:val="24"/>
          <w:szCs w:val="24"/>
          <w:lang w:eastAsia="pl-PL"/>
        </w:rPr>
        <w:t xml:space="preserve">Wykaz narzędzi, wyposażenia zakładu i urządzeń technicznych (tj. potencjału technicznego opisanego w </w:t>
      </w:r>
      <w:r w:rsidRPr="00F32EDC">
        <w:rPr>
          <w:rFonts w:eastAsia="Times New Roman"/>
          <w:b/>
          <w:sz w:val="24"/>
          <w:szCs w:val="24"/>
          <w:lang w:eastAsia="pl-PL"/>
        </w:rPr>
        <w:t xml:space="preserve">§ 3 </w:t>
      </w:r>
      <w:r w:rsidRPr="00F32EDC">
        <w:rPr>
          <w:rFonts w:eastAsia="Times New Roman"/>
          <w:sz w:val="24"/>
          <w:szCs w:val="24"/>
          <w:lang w:eastAsia="pl-PL"/>
        </w:rPr>
        <w:t xml:space="preserve">ust. 1 pkt 1. </w:t>
      </w:r>
      <w:proofErr w:type="spellStart"/>
      <w:r w:rsidRPr="00F32EDC">
        <w:rPr>
          <w:rFonts w:eastAsia="Times New Roman"/>
          <w:sz w:val="24"/>
          <w:szCs w:val="24"/>
          <w:lang w:eastAsia="pl-PL"/>
        </w:rPr>
        <w:t>ppkt</w:t>
      </w:r>
      <w:proofErr w:type="spellEnd"/>
      <w:r w:rsidRPr="00F32EDC">
        <w:rPr>
          <w:rFonts w:eastAsia="Times New Roman"/>
          <w:sz w:val="24"/>
          <w:szCs w:val="24"/>
          <w:lang w:eastAsia="pl-PL"/>
        </w:rPr>
        <w:t xml:space="preserve"> c</w:t>
      </w:r>
      <w:r w:rsidR="002A07F1">
        <w:rPr>
          <w:rFonts w:eastAsia="Times New Roman"/>
          <w:sz w:val="24"/>
          <w:szCs w:val="24"/>
          <w:lang w:eastAsia="pl-PL"/>
        </w:rPr>
        <w:t>)) dostępnych Wykonawcy usług w </w:t>
      </w:r>
      <w:r w:rsidRPr="00F32EDC">
        <w:rPr>
          <w:rFonts w:eastAsia="Times New Roman"/>
          <w:sz w:val="24"/>
          <w:szCs w:val="24"/>
          <w:lang w:eastAsia="pl-PL"/>
        </w:rPr>
        <w:t xml:space="preserve">celu realizacji zamówienia wraz z informacją o podstawie dysponowania tymi zasobami – wzór wykazu stanowi </w:t>
      </w:r>
      <w:r w:rsidRPr="00F32EDC">
        <w:rPr>
          <w:rFonts w:eastAsia="Times New Roman"/>
          <w:b/>
          <w:sz w:val="24"/>
          <w:szCs w:val="24"/>
          <w:lang w:eastAsia="pl-PL"/>
        </w:rPr>
        <w:t>załącznik Nr 6.</w:t>
      </w:r>
    </w:p>
    <w:p w:rsidR="00F32EDC" w:rsidRPr="00F32EDC" w:rsidRDefault="00F32EDC" w:rsidP="00F32EDC">
      <w:pPr>
        <w:spacing w:after="0" w:line="240" w:lineRule="auto"/>
        <w:ind w:left="780"/>
        <w:jc w:val="both"/>
        <w:rPr>
          <w:rFonts w:eastAsia="Times New Roman"/>
          <w:sz w:val="24"/>
          <w:szCs w:val="24"/>
          <w:lang w:eastAsia="pl-PL"/>
        </w:rPr>
      </w:pPr>
    </w:p>
    <w:p w:rsidR="00F32EDC" w:rsidRPr="00F32EDC" w:rsidRDefault="00F32EDC" w:rsidP="00F32EDC">
      <w:pPr>
        <w:numPr>
          <w:ilvl w:val="0"/>
          <w:numId w:val="28"/>
        </w:numPr>
        <w:spacing w:after="0" w:line="240" w:lineRule="auto"/>
        <w:jc w:val="both"/>
        <w:rPr>
          <w:rFonts w:eastAsia="Times New Roman"/>
          <w:sz w:val="24"/>
          <w:szCs w:val="24"/>
          <w:lang w:eastAsia="pl-PL"/>
        </w:rPr>
      </w:pPr>
      <w:r w:rsidRPr="00F32EDC">
        <w:rPr>
          <w:rFonts w:eastAsia="Times New Roman"/>
          <w:sz w:val="24"/>
          <w:szCs w:val="24"/>
          <w:lang w:eastAsia="pl-PL"/>
        </w:rPr>
        <w:t xml:space="preserve">Zgodnie z art. 26 ust. 2b </w:t>
      </w:r>
      <w:proofErr w:type="spellStart"/>
      <w:r w:rsidRPr="00F32EDC">
        <w:rPr>
          <w:rFonts w:eastAsia="Times New Roman"/>
          <w:sz w:val="24"/>
          <w:szCs w:val="24"/>
          <w:lang w:eastAsia="pl-PL"/>
        </w:rPr>
        <w:t>Pzp</w:t>
      </w:r>
      <w:proofErr w:type="spellEnd"/>
      <w:r w:rsidRPr="00F32EDC">
        <w:rPr>
          <w:rFonts w:eastAsia="Times New Roman"/>
          <w:sz w:val="24"/>
          <w:szCs w:val="24"/>
          <w:lang w:eastAsia="pl-PL"/>
        </w:rPr>
        <w:t xml:space="preserve"> Wykonawca może polegać na wiedzy i doświadczeniu, potencjale technicznym, osobach zdolnych do wykonania zamówienia lub zdolnościach finansowych innych podmiotów, niezależnie 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F32EDC" w:rsidRPr="00F32EDC" w:rsidRDefault="00F32EDC" w:rsidP="00F32EDC">
      <w:pPr>
        <w:spacing w:after="0" w:line="240" w:lineRule="auto"/>
        <w:ind w:left="360"/>
        <w:jc w:val="both"/>
        <w:rPr>
          <w:rFonts w:eastAsia="Times New Roman"/>
          <w:sz w:val="24"/>
          <w:szCs w:val="24"/>
          <w:lang w:eastAsia="pl-PL"/>
        </w:rPr>
      </w:pPr>
    </w:p>
    <w:p w:rsidR="00F32EDC" w:rsidRPr="00F32EDC" w:rsidRDefault="00F32EDC" w:rsidP="00F32EDC">
      <w:pPr>
        <w:numPr>
          <w:ilvl w:val="0"/>
          <w:numId w:val="28"/>
        </w:numPr>
        <w:spacing w:after="0" w:line="240" w:lineRule="auto"/>
        <w:jc w:val="both"/>
        <w:rPr>
          <w:rFonts w:eastAsia="Times New Roman"/>
          <w:sz w:val="24"/>
          <w:szCs w:val="24"/>
          <w:lang w:eastAsia="pl-PL"/>
        </w:rPr>
      </w:pPr>
      <w:r w:rsidRPr="00F32EDC">
        <w:rPr>
          <w:rFonts w:eastAsia="Times New Roman"/>
          <w:sz w:val="24"/>
          <w:szCs w:val="24"/>
          <w:lang w:eastAsia="pl-PL"/>
        </w:rPr>
        <w:t>Wykonawca powołujący się przy wykazywaniu spełnienia warunków udziału</w:t>
      </w:r>
      <w:r w:rsidRPr="00F32EDC">
        <w:rPr>
          <w:rFonts w:eastAsia="Times New Roman"/>
          <w:sz w:val="24"/>
          <w:szCs w:val="24"/>
          <w:lang w:eastAsia="pl-PL"/>
        </w:rPr>
        <w:br/>
        <w:t xml:space="preserve">w postępowaniu na zdolność finansową innych podmiotów, przedkłada informację banku lub spółdzielczej kasy oszczędnościowo –kredytowej , dotyczącą podmiotu, z którego zdolności finansowej korzysta na podstawie art. 26 ust. 2b ustawy , potwierdzającą wysokość posiadanych przez ten podmiot środków finansowych lub zdolność kredytową, wystawioną nie wcześniej niż 3 miesiące przed upływem terminu składania ofert. </w:t>
      </w:r>
    </w:p>
    <w:p w:rsidR="00F32EDC" w:rsidRPr="00F32EDC" w:rsidRDefault="00F32EDC" w:rsidP="00F32EDC">
      <w:pPr>
        <w:spacing w:after="0" w:line="240" w:lineRule="auto"/>
        <w:ind w:left="360"/>
        <w:jc w:val="both"/>
        <w:rPr>
          <w:rFonts w:eastAsia="Times New Roman"/>
          <w:sz w:val="24"/>
          <w:szCs w:val="24"/>
          <w:lang w:eastAsia="pl-PL"/>
        </w:rPr>
      </w:pPr>
      <w:r w:rsidRPr="00F32EDC">
        <w:rPr>
          <w:rFonts w:eastAsia="Times New Roman"/>
          <w:sz w:val="24"/>
          <w:szCs w:val="24"/>
          <w:lang w:eastAsia="pl-PL"/>
        </w:rPr>
        <w:t>Jeżeli z uzasadnionej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F32EDC" w:rsidRPr="00F32EDC" w:rsidRDefault="00F32EDC" w:rsidP="00F32EDC">
      <w:pPr>
        <w:spacing w:after="0" w:line="240" w:lineRule="auto"/>
        <w:ind w:left="360"/>
        <w:jc w:val="both"/>
        <w:rPr>
          <w:rFonts w:eastAsia="Times New Roman"/>
          <w:sz w:val="24"/>
          <w:szCs w:val="24"/>
          <w:lang w:eastAsia="pl-PL"/>
        </w:rPr>
      </w:pPr>
    </w:p>
    <w:p w:rsidR="00F32EDC" w:rsidRPr="00F32EDC" w:rsidRDefault="00F32EDC" w:rsidP="00F32EDC">
      <w:pPr>
        <w:numPr>
          <w:ilvl w:val="0"/>
          <w:numId w:val="28"/>
        </w:numPr>
        <w:spacing w:after="0" w:line="240" w:lineRule="auto"/>
        <w:jc w:val="both"/>
        <w:rPr>
          <w:rFonts w:eastAsia="Times New Roman"/>
          <w:sz w:val="24"/>
          <w:szCs w:val="24"/>
          <w:lang w:eastAsia="pl-PL"/>
        </w:rPr>
      </w:pPr>
      <w:r w:rsidRPr="00F32EDC">
        <w:rPr>
          <w:rFonts w:eastAsia="Times New Roman"/>
          <w:b/>
          <w:sz w:val="24"/>
          <w:szCs w:val="24"/>
          <w:lang w:eastAsia="pl-PL"/>
        </w:rPr>
        <w:t xml:space="preserve">W zakresie potwierdzenia  niepodlegania wykluczeniu na podstawie art. 24 ust. 1  </w:t>
      </w:r>
      <w:proofErr w:type="spellStart"/>
      <w:r w:rsidRPr="00F32EDC">
        <w:rPr>
          <w:rFonts w:eastAsia="Times New Roman"/>
          <w:b/>
          <w:sz w:val="24"/>
          <w:szCs w:val="24"/>
          <w:lang w:eastAsia="pl-PL"/>
        </w:rPr>
        <w:t>Pzp</w:t>
      </w:r>
      <w:proofErr w:type="spellEnd"/>
      <w:r w:rsidRPr="00F32EDC">
        <w:rPr>
          <w:rFonts w:eastAsia="Times New Roman"/>
          <w:b/>
          <w:sz w:val="24"/>
          <w:szCs w:val="24"/>
          <w:lang w:eastAsia="pl-PL"/>
        </w:rPr>
        <w:t>,   należy przedłożyć:</w:t>
      </w:r>
    </w:p>
    <w:p w:rsidR="00F32EDC" w:rsidRPr="00F32EDC" w:rsidRDefault="00F32EDC" w:rsidP="00F32EDC">
      <w:pPr>
        <w:numPr>
          <w:ilvl w:val="0"/>
          <w:numId w:val="10"/>
        </w:numPr>
        <w:spacing w:after="0" w:line="240" w:lineRule="auto"/>
        <w:jc w:val="both"/>
        <w:rPr>
          <w:rFonts w:eastAsia="Times New Roman"/>
          <w:sz w:val="24"/>
          <w:szCs w:val="24"/>
          <w:lang w:eastAsia="pl-PL"/>
        </w:rPr>
      </w:pPr>
      <w:r w:rsidRPr="00F32EDC">
        <w:rPr>
          <w:rFonts w:eastAsia="Times New Roman"/>
          <w:sz w:val="24"/>
          <w:szCs w:val="24"/>
          <w:lang w:eastAsia="pl-PL"/>
        </w:rPr>
        <w:t xml:space="preserve">Oświadczenie o braku podstaw do wykluczenia </w:t>
      </w:r>
      <w:r w:rsidRPr="00F32EDC">
        <w:rPr>
          <w:rFonts w:eastAsia="Times New Roman"/>
          <w:b/>
          <w:sz w:val="24"/>
          <w:szCs w:val="24"/>
          <w:lang w:eastAsia="pl-PL"/>
        </w:rPr>
        <w:t xml:space="preserve">wg </w:t>
      </w:r>
      <w:proofErr w:type="spellStart"/>
      <w:r w:rsidRPr="00F32EDC">
        <w:rPr>
          <w:rFonts w:eastAsia="Times New Roman"/>
          <w:b/>
          <w:sz w:val="24"/>
          <w:szCs w:val="24"/>
          <w:lang w:eastAsia="pl-PL"/>
        </w:rPr>
        <w:t>zał</w:t>
      </w:r>
      <w:proofErr w:type="spellEnd"/>
      <w:r w:rsidRPr="00F32EDC">
        <w:rPr>
          <w:rFonts w:eastAsia="Times New Roman"/>
          <w:b/>
          <w:sz w:val="24"/>
          <w:szCs w:val="24"/>
          <w:lang w:eastAsia="pl-PL"/>
        </w:rPr>
        <w:t xml:space="preserve"> nr 3</w:t>
      </w:r>
      <w:r w:rsidRPr="00F32EDC">
        <w:rPr>
          <w:rFonts w:eastAsia="Times New Roman"/>
          <w:sz w:val="24"/>
          <w:szCs w:val="24"/>
          <w:lang w:eastAsia="pl-PL"/>
        </w:rPr>
        <w:t xml:space="preserve"> do Instrukcji </w:t>
      </w:r>
    </w:p>
    <w:p w:rsidR="00F32EDC" w:rsidRPr="00F32EDC" w:rsidRDefault="00F32EDC" w:rsidP="00F32EDC">
      <w:pPr>
        <w:numPr>
          <w:ilvl w:val="0"/>
          <w:numId w:val="10"/>
        </w:numPr>
        <w:spacing w:after="0" w:line="240" w:lineRule="auto"/>
        <w:jc w:val="both"/>
        <w:rPr>
          <w:rFonts w:eastAsia="Times New Roman"/>
          <w:sz w:val="24"/>
          <w:szCs w:val="24"/>
          <w:lang w:eastAsia="pl-PL"/>
        </w:rPr>
      </w:pPr>
      <w:r w:rsidRPr="00F32EDC">
        <w:rPr>
          <w:rFonts w:eastAsia="Times New Roman"/>
          <w:sz w:val="24"/>
          <w:szCs w:val="24"/>
          <w:lang w:eastAsia="pl-PL"/>
        </w:rPr>
        <w:t>Aktualny odpis z właściwego rejestru   lub cent</w:t>
      </w:r>
      <w:r w:rsidR="002A07F1">
        <w:rPr>
          <w:rFonts w:eastAsia="Times New Roman"/>
          <w:sz w:val="24"/>
          <w:szCs w:val="24"/>
          <w:lang w:eastAsia="pl-PL"/>
        </w:rPr>
        <w:t>ralnej ewidencji i informacji o </w:t>
      </w:r>
      <w:r w:rsidRPr="00F32EDC">
        <w:rPr>
          <w:rFonts w:eastAsia="Times New Roman"/>
          <w:sz w:val="24"/>
          <w:szCs w:val="24"/>
          <w:lang w:eastAsia="pl-PL"/>
        </w:rPr>
        <w:t xml:space="preserve">działalności gospodarczej , jeżeli odrębne przepisy wymagają wpisu do rejestru lub ewidencji ,  w celu wykazania braku podstaw do wykluczenia w oparciu o art. 24 ust. 1 pkt 2 ustawy. Dokument wystawiony musi być nie wcześniej </w:t>
      </w:r>
      <w:r w:rsidRPr="00F32EDC">
        <w:rPr>
          <w:rFonts w:eastAsia="Times New Roman"/>
          <w:b/>
          <w:sz w:val="24"/>
          <w:szCs w:val="24"/>
          <w:lang w:eastAsia="pl-PL"/>
        </w:rPr>
        <w:t>niż 6 miesięcy</w:t>
      </w:r>
      <w:r w:rsidRPr="00F32EDC">
        <w:rPr>
          <w:rFonts w:eastAsia="Times New Roman"/>
          <w:sz w:val="24"/>
          <w:szCs w:val="24"/>
          <w:lang w:eastAsia="pl-PL"/>
        </w:rPr>
        <w:t xml:space="preserve"> przed upływem terminu składania ofert.</w:t>
      </w:r>
    </w:p>
    <w:p w:rsidR="00F32EDC" w:rsidRPr="00F32EDC" w:rsidRDefault="00F32EDC" w:rsidP="00F32EDC">
      <w:pPr>
        <w:numPr>
          <w:ilvl w:val="0"/>
          <w:numId w:val="10"/>
        </w:numPr>
        <w:spacing w:after="0" w:line="240" w:lineRule="auto"/>
        <w:jc w:val="both"/>
        <w:rPr>
          <w:rFonts w:eastAsia="Times New Roman"/>
          <w:sz w:val="24"/>
          <w:szCs w:val="24"/>
          <w:lang w:eastAsia="pl-PL"/>
        </w:rPr>
      </w:pPr>
      <w:r w:rsidRPr="00F32EDC">
        <w:rPr>
          <w:rFonts w:eastAsia="Times New Roman"/>
          <w:sz w:val="24"/>
          <w:szCs w:val="24"/>
          <w:lang w:eastAsia="pl-PL"/>
        </w:rPr>
        <w:t>Aktualne zaświadczenie właściwego naczelnika urzędu skarbowego potwierdzające, że Wykonawca nie zalega z opłaceniem podatków lub zaświadczenie, że uzyskał przewidziane prawem zezwolenie,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32EDC" w:rsidRPr="00F32EDC" w:rsidRDefault="00F32EDC" w:rsidP="00F32EDC">
      <w:pPr>
        <w:numPr>
          <w:ilvl w:val="0"/>
          <w:numId w:val="10"/>
        </w:numPr>
        <w:spacing w:after="0" w:line="240" w:lineRule="auto"/>
        <w:jc w:val="both"/>
        <w:rPr>
          <w:rFonts w:eastAsia="Times New Roman"/>
          <w:sz w:val="24"/>
          <w:szCs w:val="24"/>
          <w:lang w:eastAsia="pl-PL"/>
        </w:rPr>
      </w:pPr>
      <w:r w:rsidRPr="00F32EDC">
        <w:rPr>
          <w:rFonts w:eastAsia="Times New Roman"/>
          <w:sz w:val="24"/>
          <w:szCs w:val="24"/>
          <w:lang w:eastAsia="pl-PL"/>
        </w:rPr>
        <w:t xml:space="preserve">Aktualne zaświadczenie właściwego oddziału Zakładu Ubezpieczeń Społecznych lub Kasy Rolniczego Ubezpieczenia Społecznego potwierdzające, że Wykonawca nie zalega z opłacaniem składek na ubezpieczenie zdrowotne i społeczne, </w:t>
      </w:r>
      <w:r w:rsidRPr="00F32EDC">
        <w:rPr>
          <w:rFonts w:eastAsia="Times New Roman"/>
          <w:sz w:val="24"/>
          <w:szCs w:val="24"/>
          <w:lang w:eastAsia="pl-PL"/>
        </w:rPr>
        <w:lastRenderedPageBreak/>
        <w:t>lub</w:t>
      </w:r>
      <w:r w:rsidR="002A07F1">
        <w:rPr>
          <w:rFonts w:eastAsia="Times New Roman"/>
          <w:sz w:val="24"/>
          <w:szCs w:val="24"/>
          <w:lang w:eastAsia="pl-PL"/>
        </w:rPr>
        <w:t> </w:t>
      </w:r>
      <w:r w:rsidRPr="00F32EDC">
        <w:rPr>
          <w:rFonts w:eastAsia="Times New Roman"/>
          <w:sz w:val="24"/>
          <w:szCs w:val="24"/>
          <w:lang w:eastAsia="pl-PL"/>
        </w:rPr>
        <w:t>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32EDC" w:rsidRPr="00F32EDC" w:rsidRDefault="00F32EDC" w:rsidP="00F32EDC">
      <w:pPr>
        <w:spacing w:after="0" w:line="240" w:lineRule="auto"/>
        <w:ind w:left="720"/>
        <w:jc w:val="both"/>
        <w:rPr>
          <w:rFonts w:eastAsia="Times New Roman"/>
          <w:sz w:val="24"/>
          <w:szCs w:val="24"/>
          <w:lang w:eastAsia="pl-PL"/>
        </w:rPr>
      </w:pPr>
    </w:p>
    <w:p w:rsidR="00F32EDC" w:rsidRPr="00F32EDC" w:rsidRDefault="00F32EDC" w:rsidP="00F32EDC">
      <w:pPr>
        <w:numPr>
          <w:ilvl w:val="0"/>
          <w:numId w:val="28"/>
        </w:numPr>
        <w:spacing w:after="0" w:line="240" w:lineRule="auto"/>
        <w:jc w:val="both"/>
        <w:rPr>
          <w:rFonts w:eastAsia="Times New Roman"/>
          <w:sz w:val="24"/>
          <w:szCs w:val="24"/>
          <w:lang w:eastAsia="pl-PL"/>
        </w:rPr>
      </w:pPr>
      <w:r w:rsidRPr="00F32EDC">
        <w:rPr>
          <w:rFonts w:eastAsia="Times New Roman"/>
          <w:sz w:val="24"/>
          <w:szCs w:val="24"/>
          <w:lang w:eastAsia="pl-PL"/>
        </w:rPr>
        <w:t>Wykonawca powołujący się przy wykazywaniu spełnienia warunków udziału</w:t>
      </w:r>
      <w:r w:rsidRPr="00F32EDC">
        <w:rPr>
          <w:rFonts w:eastAsia="Times New Roman"/>
          <w:sz w:val="24"/>
          <w:szCs w:val="24"/>
          <w:lang w:eastAsia="pl-PL"/>
        </w:rPr>
        <w:br/>
        <w:t>w postępowaniu na potencjał innych podmiotów, które będą brały udział w realizacji części zamówienia, przedkłada także dokumenty dotyczące tego podmiotu w zakresie wymaganym dla wykonawcy, określonym w pkt 4 niniejszego paragrafu.</w:t>
      </w:r>
    </w:p>
    <w:p w:rsidR="00F32EDC" w:rsidRPr="00F32EDC" w:rsidRDefault="00F32EDC" w:rsidP="00F32EDC">
      <w:pPr>
        <w:spacing w:after="0" w:line="240" w:lineRule="auto"/>
        <w:ind w:left="360"/>
        <w:jc w:val="both"/>
        <w:rPr>
          <w:rFonts w:eastAsia="Times New Roman"/>
          <w:sz w:val="24"/>
          <w:szCs w:val="24"/>
          <w:lang w:eastAsia="pl-PL"/>
        </w:rPr>
      </w:pPr>
    </w:p>
    <w:p w:rsidR="00F32EDC" w:rsidRPr="00F32EDC" w:rsidRDefault="00F32EDC" w:rsidP="00F32EDC">
      <w:pPr>
        <w:numPr>
          <w:ilvl w:val="0"/>
          <w:numId w:val="28"/>
        </w:numPr>
        <w:spacing w:after="0" w:line="240" w:lineRule="auto"/>
        <w:jc w:val="both"/>
        <w:rPr>
          <w:rFonts w:eastAsia="Times New Roman"/>
          <w:sz w:val="24"/>
          <w:szCs w:val="24"/>
          <w:lang w:eastAsia="pl-PL"/>
        </w:rPr>
      </w:pPr>
      <w:r w:rsidRPr="00F32EDC">
        <w:rPr>
          <w:rFonts w:eastAsia="Times New Roman"/>
          <w:b/>
          <w:sz w:val="24"/>
          <w:szCs w:val="24"/>
          <w:lang w:eastAsia="pl-PL"/>
        </w:rPr>
        <w:t>Dokumenty podmiotów zagranicznych</w:t>
      </w:r>
    </w:p>
    <w:p w:rsidR="00F32EDC" w:rsidRPr="00F32EDC" w:rsidRDefault="00F32EDC" w:rsidP="00F32EDC">
      <w:pPr>
        <w:numPr>
          <w:ilvl w:val="2"/>
          <w:numId w:val="27"/>
        </w:numPr>
        <w:spacing w:after="0" w:line="240" w:lineRule="auto"/>
        <w:jc w:val="both"/>
        <w:rPr>
          <w:rFonts w:eastAsia="Times New Roman"/>
          <w:sz w:val="24"/>
          <w:szCs w:val="24"/>
          <w:lang w:eastAsia="pl-PL"/>
        </w:rPr>
      </w:pPr>
      <w:r w:rsidRPr="00F32EDC">
        <w:rPr>
          <w:rFonts w:eastAsia="Times New Roman"/>
          <w:sz w:val="24"/>
          <w:szCs w:val="24"/>
          <w:lang w:eastAsia="pl-PL"/>
        </w:rPr>
        <w:t>Jeżeli wykonawca ma siedzibę lub miejsce zamieszkania poza terytorium Rzeczypospolitej Polskiej przedkłada:</w:t>
      </w:r>
    </w:p>
    <w:p w:rsidR="00F32EDC" w:rsidRPr="00F32EDC" w:rsidRDefault="00F32EDC" w:rsidP="00F32EDC">
      <w:pPr>
        <w:numPr>
          <w:ilvl w:val="3"/>
          <w:numId w:val="27"/>
        </w:numPr>
        <w:spacing w:after="0" w:line="240" w:lineRule="auto"/>
        <w:jc w:val="both"/>
        <w:rPr>
          <w:rFonts w:eastAsia="Times New Roman"/>
          <w:sz w:val="24"/>
          <w:szCs w:val="24"/>
          <w:lang w:eastAsia="pl-PL"/>
        </w:rPr>
      </w:pPr>
      <w:r w:rsidRPr="00F32EDC">
        <w:rPr>
          <w:rFonts w:eastAsia="Times New Roman"/>
          <w:sz w:val="24"/>
          <w:szCs w:val="24"/>
          <w:lang w:eastAsia="pl-PL"/>
        </w:rPr>
        <w:t>Dokument wystawiony w kraju, w którym ma siedzibą lub miejsce zamieszkania potwierdzający, że:</w:t>
      </w:r>
    </w:p>
    <w:p w:rsidR="00F32EDC" w:rsidRPr="00F32EDC" w:rsidRDefault="00F32EDC" w:rsidP="00F32EDC">
      <w:pPr>
        <w:numPr>
          <w:ilvl w:val="4"/>
          <w:numId w:val="27"/>
        </w:numPr>
        <w:spacing w:after="0" w:line="240" w:lineRule="auto"/>
        <w:jc w:val="both"/>
        <w:rPr>
          <w:rFonts w:eastAsia="Times New Roman"/>
          <w:sz w:val="24"/>
          <w:szCs w:val="24"/>
          <w:lang w:eastAsia="pl-PL"/>
        </w:rPr>
      </w:pPr>
      <w:r w:rsidRPr="00F32EDC">
        <w:rPr>
          <w:rFonts w:eastAsia="Times New Roman"/>
          <w:sz w:val="24"/>
          <w:szCs w:val="24"/>
          <w:lang w:eastAsia="pl-PL"/>
        </w:rPr>
        <w:t>nie otwarto jego likwidacji ani nie ogłoszono upadłości-wystawiony nie wcześniej niż 6 miesięcy przed upływem terminu składania ofert,</w:t>
      </w:r>
    </w:p>
    <w:p w:rsidR="00F32EDC" w:rsidRPr="00F32EDC" w:rsidRDefault="00F32EDC" w:rsidP="00F32EDC">
      <w:pPr>
        <w:numPr>
          <w:ilvl w:val="4"/>
          <w:numId w:val="27"/>
        </w:numPr>
        <w:spacing w:after="0" w:line="240" w:lineRule="auto"/>
        <w:jc w:val="both"/>
        <w:rPr>
          <w:rFonts w:eastAsia="Times New Roman"/>
          <w:sz w:val="24"/>
          <w:szCs w:val="24"/>
          <w:lang w:eastAsia="pl-PL"/>
        </w:rPr>
      </w:pPr>
      <w:r w:rsidRPr="00F32EDC">
        <w:rPr>
          <w:rFonts w:eastAsia="Times New Roman"/>
          <w:sz w:val="24"/>
          <w:szCs w:val="24"/>
          <w:lang w:eastAsia="pl-PL"/>
        </w:rPr>
        <w:t>nie zalega z uiszczeniem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F32EDC" w:rsidRPr="00F32EDC" w:rsidRDefault="00F32EDC" w:rsidP="00F32EDC">
      <w:pPr>
        <w:numPr>
          <w:ilvl w:val="2"/>
          <w:numId w:val="27"/>
        </w:numPr>
        <w:spacing w:after="0" w:line="240" w:lineRule="auto"/>
        <w:jc w:val="both"/>
        <w:rPr>
          <w:rFonts w:eastAsia="Times New Roman"/>
          <w:sz w:val="24"/>
          <w:szCs w:val="24"/>
          <w:lang w:eastAsia="pl-PL"/>
        </w:rPr>
      </w:pPr>
      <w:r w:rsidRPr="00F32EDC">
        <w:rPr>
          <w:rFonts w:eastAsia="Times New Roman"/>
          <w:sz w:val="24"/>
          <w:szCs w:val="24"/>
          <w:lang w:eastAsia="pl-PL"/>
        </w:rPr>
        <w:t xml:space="preserve">Jeżeli w miejscu zamieszkania osoby lub w kraju, w którym wykonawca ma siedzibę lub miejsce zamieszkania, nie wydaje się dokumentów, o których mowa w ust. 6 pkt.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t>
      </w:r>
    </w:p>
    <w:p w:rsidR="00F32EDC" w:rsidRPr="00F32EDC" w:rsidRDefault="00F32EDC" w:rsidP="00F32EDC">
      <w:pPr>
        <w:numPr>
          <w:ilvl w:val="2"/>
          <w:numId w:val="27"/>
        </w:numPr>
        <w:spacing w:after="0" w:line="240" w:lineRule="auto"/>
        <w:jc w:val="both"/>
        <w:rPr>
          <w:rFonts w:eastAsia="Times New Roman"/>
          <w:sz w:val="24"/>
          <w:szCs w:val="24"/>
          <w:lang w:eastAsia="pl-PL"/>
        </w:rPr>
      </w:pPr>
      <w:r w:rsidRPr="00F32EDC">
        <w:rPr>
          <w:rFonts w:eastAsia="Times New Roman"/>
          <w:sz w:val="24"/>
          <w:szCs w:val="24"/>
          <w:lang w:eastAsia="pl-PL"/>
        </w:rPr>
        <w:t>W przypadku wątpliwości, co do treści dokumentu złożonego przez  Wykonawcę mającego siedzibę lub miejsce zamieszkania poza terytorium Rzeczypospolitej Polskiej , Zamawiający może zwrócić się do właściwych organów odpowiednio kraju miejsca zamieszkania osoby  lub kraju, w którym Wykonawca ma siedziba lub miejsce zamieszkania, z wnioskiem o udzielenie niezbędnych informacji dotyczących przedłożonego dokumentu.</w:t>
      </w:r>
    </w:p>
    <w:p w:rsidR="00F32EDC" w:rsidRPr="00F32EDC" w:rsidRDefault="00F32EDC" w:rsidP="00F32EDC">
      <w:pPr>
        <w:spacing w:after="0" w:line="240" w:lineRule="auto"/>
        <w:ind w:left="1080"/>
        <w:jc w:val="both"/>
        <w:rPr>
          <w:rFonts w:eastAsia="Times New Roman"/>
          <w:sz w:val="24"/>
          <w:szCs w:val="24"/>
          <w:lang w:eastAsia="pl-PL"/>
        </w:rPr>
      </w:pPr>
    </w:p>
    <w:p w:rsidR="00F32EDC" w:rsidRPr="00F32EDC" w:rsidRDefault="00F32EDC" w:rsidP="00F32EDC">
      <w:pPr>
        <w:spacing w:after="0" w:line="240" w:lineRule="auto"/>
        <w:ind w:left="1080"/>
        <w:jc w:val="both"/>
        <w:rPr>
          <w:rFonts w:eastAsia="Times New Roman"/>
          <w:sz w:val="24"/>
          <w:szCs w:val="24"/>
          <w:lang w:eastAsia="pl-PL"/>
        </w:rPr>
      </w:pPr>
    </w:p>
    <w:p w:rsidR="00F32EDC" w:rsidRPr="00F32EDC" w:rsidRDefault="00F32EDC" w:rsidP="00F32EDC">
      <w:pPr>
        <w:spacing w:after="0" w:line="240" w:lineRule="auto"/>
        <w:ind w:left="1080"/>
        <w:jc w:val="both"/>
        <w:rPr>
          <w:rFonts w:eastAsia="Times New Roman"/>
          <w:sz w:val="24"/>
          <w:szCs w:val="24"/>
          <w:lang w:eastAsia="pl-PL"/>
        </w:rPr>
      </w:pPr>
    </w:p>
    <w:p w:rsidR="00F32EDC" w:rsidRPr="00F32EDC" w:rsidRDefault="00F32EDC" w:rsidP="00F32EDC">
      <w:pPr>
        <w:numPr>
          <w:ilvl w:val="0"/>
          <w:numId w:val="28"/>
        </w:numPr>
        <w:spacing w:after="0" w:line="240" w:lineRule="auto"/>
        <w:jc w:val="both"/>
        <w:rPr>
          <w:rFonts w:eastAsia="Times New Roman"/>
          <w:sz w:val="24"/>
          <w:szCs w:val="24"/>
          <w:lang w:eastAsia="pl-PL"/>
        </w:rPr>
      </w:pPr>
      <w:r w:rsidRPr="00F32EDC">
        <w:rPr>
          <w:rFonts w:eastAsia="Times New Roman"/>
          <w:b/>
          <w:sz w:val="24"/>
          <w:szCs w:val="24"/>
          <w:lang w:eastAsia="pl-PL"/>
        </w:rPr>
        <w:t>Dokumenty dotyczące przynależności do tej samej grupy kapitałowej</w:t>
      </w:r>
    </w:p>
    <w:p w:rsidR="00F32EDC" w:rsidRPr="00F32EDC" w:rsidRDefault="00F32EDC" w:rsidP="00F32EDC">
      <w:pPr>
        <w:spacing w:after="0" w:line="240" w:lineRule="auto"/>
        <w:ind w:left="360"/>
        <w:jc w:val="both"/>
        <w:rPr>
          <w:rFonts w:eastAsia="Times New Roman"/>
          <w:b/>
          <w:sz w:val="24"/>
          <w:szCs w:val="24"/>
          <w:lang w:eastAsia="pl-PL"/>
        </w:rPr>
      </w:pPr>
      <w:r w:rsidRPr="00F32EDC">
        <w:rPr>
          <w:rFonts w:eastAsia="Times New Roman"/>
          <w:sz w:val="24"/>
          <w:szCs w:val="24"/>
          <w:lang w:eastAsia="pl-PL"/>
        </w:rPr>
        <w:t xml:space="preserve">Lista  podmiotów należących do tej samej grupy kapitałowej zgodnie z art. 4 pkt 14 ustawy z dnia 16 lutego 2007r. O ochronie konkurencji i konsumentów (Dz. U. z 2015r. poz.184 j.t.),   o której mowa w art. 24 ust. 2 pkt 5 </w:t>
      </w:r>
      <w:proofErr w:type="spellStart"/>
      <w:r w:rsidRPr="00F32EDC">
        <w:rPr>
          <w:rFonts w:eastAsia="Times New Roman"/>
          <w:sz w:val="24"/>
          <w:szCs w:val="24"/>
          <w:lang w:eastAsia="pl-PL"/>
        </w:rPr>
        <w:t>Pzp</w:t>
      </w:r>
      <w:proofErr w:type="spellEnd"/>
      <w:r w:rsidRPr="00F32EDC">
        <w:rPr>
          <w:rFonts w:eastAsia="Times New Roman"/>
          <w:sz w:val="24"/>
          <w:szCs w:val="24"/>
          <w:lang w:eastAsia="pl-PL"/>
        </w:rPr>
        <w:t xml:space="preserve">, albo informację o tym, że nie należy do grupy kapitałowej – </w:t>
      </w:r>
      <w:r w:rsidRPr="00F32EDC">
        <w:rPr>
          <w:rFonts w:eastAsia="Times New Roman"/>
          <w:b/>
          <w:sz w:val="24"/>
          <w:szCs w:val="24"/>
          <w:lang w:eastAsia="pl-PL"/>
        </w:rPr>
        <w:t>wg zał.nr 4</w:t>
      </w:r>
    </w:p>
    <w:p w:rsidR="00F32EDC" w:rsidRPr="00F32EDC" w:rsidRDefault="00F32EDC" w:rsidP="00F32EDC">
      <w:pPr>
        <w:spacing w:after="0" w:line="240" w:lineRule="auto"/>
        <w:ind w:left="360"/>
        <w:jc w:val="both"/>
        <w:rPr>
          <w:rFonts w:eastAsia="Times New Roman"/>
          <w:b/>
          <w:sz w:val="24"/>
          <w:szCs w:val="24"/>
          <w:lang w:eastAsia="pl-PL"/>
        </w:rPr>
      </w:pPr>
    </w:p>
    <w:p w:rsidR="00F32EDC" w:rsidRPr="00F32EDC" w:rsidRDefault="00F32EDC" w:rsidP="00F32EDC">
      <w:pPr>
        <w:numPr>
          <w:ilvl w:val="0"/>
          <w:numId w:val="28"/>
        </w:numPr>
        <w:spacing w:after="0" w:line="240" w:lineRule="auto"/>
        <w:jc w:val="both"/>
        <w:rPr>
          <w:rFonts w:eastAsia="Times New Roman"/>
          <w:sz w:val="24"/>
          <w:szCs w:val="24"/>
          <w:lang w:eastAsia="pl-PL"/>
        </w:rPr>
      </w:pPr>
      <w:r w:rsidRPr="00F32EDC">
        <w:rPr>
          <w:rFonts w:eastAsia="Times New Roman"/>
          <w:b/>
          <w:sz w:val="24"/>
          <w:szCs w:val="24"/>
          <w:lang w:eastAsia="pl-PL"/>
        </w:rPr>
        <w:t>Inne dokumenty:</w:t>
      </w:r>
    </w:p>
    <w:p w:rsidR="00F32EDC" w:rsidRPr="00F32EDC" w:rsidRDefault="00F32EDC" w:rsidP="00F32EDC">
      <w:pPr>
        <w:numPr>
          <w:ilvl w:val="0"/>
          <w:numId w:val="11"/>
        </w:numPr>
        <w:spacing w:after="0" w:line="240" w:lineRule="auto"/>
        <w:jc w:val="both"/>
        <w:rPr>
          <w:rFonts w:eastAsia="Times New Roman"/>
          <w:sz w:val="24"/>
          <w:szCs w:val="24"/>
          <w:lang w:eastAsia="pl-PL"/>
        </w:rPr>
      </w:pPr>
      <w:r w:rsidRPr="00F32EDC">
        <w:rPr>
          <w:rFonts w:eastAsia="Times New Roman"/>
          <w:sz w:val="24"/>
          <w:szCs w:val="24"/>
          <w:lang w:eastAsia="pl-PL"/>
        </w:rPr>
        <w:t>Parafowany projekt umowy,</w:t>
      </w:r>
    </w:p>
    <w:p w:rsidR="00F32EDC" w:rsidRPr="00F32EDC" w:rsidRDefault="00F32EDC" w:rsidP="00F32EDC">
      <w:pPr>
        <w:numPr>
          <w:ilvl w:val="0"/>
          <w:numId w:val="11"/>
        </w:numPr>
        <w:spacing w:after="0" w:line="240" w:lineRule="auto"/>
        <w:jc w:val="both"/>
        <w:rPr>
          <w:rFonts w:eastAsia="Times New Roman"/>
          <w:sz w:val="24"/>
          <w:szCs w:val="24"/>
          <w:lang w:eastAsia="pl-PL"/>
        </w:rPr>
      </w:pPr>
      <w:r w:rsidRPr="00F32EDC">
        <w:rPr>
          <w:rFonts w:eastAsia="Times New Roman"/>
          <w:sz w:val="24"/>
          <w:szCs w:val="24"/>
          <w:lang w:eastAsia="pl-PL"/>
        </w:rPr>
        <w:t>Dowód wniesienia wadium,</w:t>
      </w:r>
    </w:p>
    <w:p w:rsidR="00F32EDC" w:rsidRPr="00F32EDC" w:rsidRDefault="00F32EDC" w:rsidP="00F32EDC">
      <w:pPr>
        <w:numPr>
          <w:ilvl w:val="0"/>
          <w:numId w:val="11"/>
        </w:numPr>
        <w:spacing w:after="0" w:line="240" w:lineRule="auto"/>
        <w:jc w:val="both"/>
        <w:rPr>
          <w:rFonts w:eastAsia="Times New Roman"/>
          <w:sz w:val="24"/>
          <w:szCs w:val="24"/>
          <w:lang w:eastAsia="pl-PL"/>
        </w:rPr>
      </w:pPr>
      <w:r w:rsidRPr="00F32EDC">
        <w:rPr>
          <w:rFonts w:eastAsia="Times New Roman"/>
          <w:sz w:val="24"/>
          <w:szCs w:val="24"/>
          <w:lang w:eastAsia="pl-PL"/>
        </w:rPr>
        <w:t xml:space="preserve">Oświadczenie o podwykonawcach  - </w:t>
      </w:r>
      <w:r w:rsidRPr="00F32EDC">
        <w:rPr>
          <w:rFonts w:eastAsia="Times New Roman"/>
          <w:b/>
          <w:sz w:val="24"/>
          <w:szCs w:val="24"/>
          <w:lang w:eastAsia="pl-PL"/>
        </w:rPr>
        <w:t>wg zał. nr 5,</w:t>
      </w:r>
    </w:p>
    <w:p w:rsidR="00F32EDC" w:rsidRPr="00F32EDC" w:rsidRDefault="00F32EDC" w:rsidP="00F32EDC">
      <w:pPr>
        <w:numPr>
          <w:ilvl w:val="0"/>
          <w:numId w:val="11"/>
        </w:numPr>
        <w:spacing w:after="0" w:line="240" w:lineRule="auto"/>
        <w:jc w:val="both"/>
        <w:rPr>
          <w:rFonts w:eastAsia="Times New Roman"/>
          <w:sz w:val="24"/>
          <w:szCs w:val="24"/>
          <w:lang w:eastAsia="pl-PL"/>
        </w:rPr>
      </w:pPr>
      <w:r w:rsidRPr="00F32EDC">
        <w:rPr>
          <w:rFonts w:eastAsia="Times New Roman"/>
          <w:sz w:val="24"/>
          <w:szCs w:val="24"/>
          <w:lang w:eastAsia="pl-PL"/>
        </w:rPr>
        <w:lastRenderedPageBreak/>
        <w:t xml:space="preserve">Pełnomocnictwo dla osoby upoważnionej do występowania w imieniu wykonawcy i </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            składania podpisu na ofercie, </w:t>
      </w:r>
    </w:p>
    <w:p w:rsidR="00F32EDC" w:rsidRPr="00F32EDC" w:rsidRDefault="00F32EDC" w:rsidP="00F32EDC">
      <w:pPr>
        <w:widowControl w:val="0"/>
        <w:numPr>
          <w:ilvl w:val="0"/>
          <w:numId w:val="11"/>
        </w:numPr>
        <w:suppressAutoHyphens/>
        <w:autoSpaceDN w:val="0"/>
        <w:spacing w:after="0" w:line="240" w:lineRule="auto"/>
        <w:jc w:val="both"/>
        <w:textAlignment w:val="baseline"/>
        <w:rPr>
          <w:rFonts w:eastAsia="Times New Roman"/>
          <w:sz w:val="24"/>
          <w:szCs w:val="24"/>
          <w:lang w:eastAsia="pl-PL"/>
        </w:rPr>
      </w:pPr>
      <w:r w:rsidRPr="00F32EDC">
        <w:rPr>
          <w:rFonts w:eastAsia="Times New Roman"/>
          <w:sz w:val="24"/>
          <w:szCs w:val="24"/>
          <w:lang w:eastAsia="pl-PL"/>
        </w:rPr>
        <w:t>W przypadku Wykonawców wspólnie ubiegających się o udzielenie zamówienia (konsorcjum, spółka cywilna) pełnomocnictwo do reprezentowania ich w postępowaniu i zawarcia umowy w sprawie zamówienia publicznego, zgodnie z art. 23 ust. 2 ustawy Prawo zamówień publicznych.</w:t>
      </w:r>
    </w:p>
    <w:p w:rsidR="00F32EDC" w:rsidRPr="00F32EDC" w:rsidRDefault="00F32EDC" w:rsidP="00F32EDC">
      <w:pPr>
        <w:widowControl w:val="0"/>
        <w:suppressAutoHyphens/>
        <w:autoSpaceDN w:val="0"/>
        <w:spacing w:after="0" w:line="240" w:lineRule="auto"/>
        <w:ind w:left="795"/>
        <w:jc w:val="both"/>
        <w:textAlignment w:val="baseline"/>
        <w:rPr>
          <w:rFonts w:eastAsia="Times New Roman"/>
          <w:sz w:val="24"/>
          <w:szCs w:val="24"/>
          <w:lang w:eastAsia="pl-PL"/>
        </w:rPr>
      </w:pPr>
    </w:p>
    <w:p w:rsidR="00F32EDC" w:rsidRPr="00F32EDC" w:rsidRDefault="00F32EDC" w:rsidP="00F32EDC">
      <w:pPr>
        <w:widowControl w:val="0"/>
        <w:numPr>
          <w:ilvl w:val="0"/>
          <w:numId w:val="27"/>
        </w:numPr>
        <w:suppressAutoHyphens/>
        <w:autoSpaceDN w:val="0"/>
        <w:spacing w:after="0" w:line="240" w:lineRule="auto"/>
        <w:jc w:val="both"/>
        <w:textAlignment w:val="baseline"/>
        <w:rPr>
          <w:rFonts w:eastAsia="Times New Roman"/>
          <w:b/>
          <w:sz w:val="24"/>
          <w:szCs w:val="24"/>
          <w:lang w:eastAsia="pl-PL"/>
        </w:rPr>
      </w:pPr>
      <w:r w:rsidRPr="00F32EDC">
        <w:rPr>
          <w:rFonts w:eastAsia="Times New Roman"/>
          <w:b/>
          <w:sz w:val="24"/>
          <w:szCs w:val="24"/>
          <w:u w:val="single"/>
          <w:lang w:eastAsia="pl-PL"/>
        </w:rPr>
        <w:t>WYMAGANIA DOTYCZĄCE SKŁADANYCH OŚWIADCZEŃ</w:t>
      </w:r>
      <w:r w:rsidRPr="00F32EDC">
        <w:rPr>
          <w:rFonts w:eastAsia="Times New Roman"/>
          <w:b/>
          <w:sz w:val="24"/>
          <w:szCs w:val="24"/>
          <w:u w:val="single"/>
          <w:lang w:eastAsia="pl-PL"/>
        </w:rPr>
        <w:br/>
        <w:t>I DOKUMENTÓW</w:t>
      </w:r>
    </w:p>
    <w:p w:rsidR="00F32EDC" w:rsidRPr="00F32EDC" w:rsidRDefault="00F32EDC" w:rsidP="00F32EDC">
      <w:pPr>
        <w:widowControl w:val="0"/>
        <w:suppressAutoHyphens/>
        <w:autoSpaceDN w:val="0"/>
        <w:spacing w:after="0" w:line="240" w:lineRule="auto"/>
        <w:ind w:left="360"/>
        <w:jc w:val="both"/>
        <w:textAlignment w:val="baseline"/>
        <w:rPr>
          <w:rFonts w:eastAsia="Times New Roman"/>
          <w:b/>
          <w:sz w:val="24"/>
          <w:szCs w:val="24"/>
          <w:lang w:eastAsia="pl-PL"/>
        </w:rPr>
      </w:pPr>
    </w:p>
    <w:p w:rsidR="00F32EDC" w:rsidRPr="00F32EDC" w:rsidRDefault="00F32EDC" w:rsidP="00F32EDC">
      <w:pPr>
        <w:widowControl w:val="0"/>
        <w:numPr>
          <w:ilvl w:val="1"/>
          <w:numId w:val="27"/>
        </w:numPr>
        <w:suppressAutoHyphens/>
        <w:autoSpaceDN w:val="0"/>
        <w:spacing w:after="0" w:line="240" w:lineRule="auto"/>
        <w:jc w:val="both"/>
        <w:textAlignment w:val="baseline"/>
        <w:rPr>
          <w:rFonts w:eastAsia="Times New Roman"/>
          <w:b/>
          <w:sz w:val="24"/>
          <w:szCs w:val="24"/>
          <w:lang w:eastAsia="pl-PL"/>
        </w:rPr>
      </w:pPr>
      <w:r w:rsidRPr="00F32EDC">
        <w:rPr>
          <w:rFonts w:eastAsia="Times New Roman"/>
          <w:sz w:val="24"/>
          <w:szCs w:val="24"/>
          <w:lang w:eastAsia="pl-PL"/>
        </w:rPr>
        <w:t>Postępowanie o udzielenie zamówienia z zastrzeżeniem wyjątków określonych w ustawie prowadzi się w formie pisemnej.</w:t>
      </w:r>
    </w:p>
    <w:p w:rsidR="00F32EDC" w:rsidRPr="00F32EDC" w:rsidRDefault="00F32EDC" w:rsidP="00F32EDC">
      <w:pPr>
        <w:widowControl w:val="0"/>
        <w:suppressAutoHyphens/>
        <w:autoSpaceDN w:val="0"/>
        <w:spacing w:after="0" w:line="240" w:lineRule="auto"/>
        <w:ind w:left="720"/>
        <w:jc w:val="both"/>
        <w:textAlignment w:val="baseline"/>
        <w:rPr>
          <w:rFonts w:eastAsia="Times New Roman"/>
          <w:b/>
          <w:sz w:val="24"/>
          <w:szCs w:val="24"/>
          <w:lang w:eastAsia="pl-PL"/>
        </w:rPr>
      </w:pPr>
    </w:p>
    <w:p w:rsidR="00F32EDC" w:rsidRPr="00F32EDC" w:rsidRDefault="00F32EDC" w:rsidP="00F32EDC">
      <w:pPr>
        <w:widowControl w:val="0"/>
        <w:numPr>
          <w:ilvl w:val="1"/>
          <w:numId w:val="27"/>
        </w:numPr>
        <w:suppressAutoHyphens/>
        <w:autoSpaceDN w:val="0"/>
        <w:spacing w:after="0" w:line="240" w:lineRule="auto"/>
        <w:jc w:val="both"/>
        <w:textAlignment w:val="baseline"/>
        <w:rPr>
          <w:rFonts w:eastAsia="Times New Roman"/>
          <w:b/>
          <w:sz w:val="24"/>
          <w:szCs w:val="24"/>
          <w:lang w:eastAsia="pl-PL"/>
        </w:rPr>
      </w:pPr>
      <w:r w:rsidRPr="00F32EDC">
        <w:rPr>
          <w:rFonts w:eastAsia="Times New Roman"/>
          <w:sz w:val="24"/>
          <w:szCs w:val="24"/>
          <w:lang w:eastAsia="pl-PL"/>
        </w:rPr>
        <w:t>Dokumenty wymienione w  § 4 Instrukcji mogą być przedstawione w formie oryginału lub kserokopii poświadczonej za zgodność z oryginałem przez wykonawcę.</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widowControl w:val="0"/>
        <w:numPr>
          <w:ilvl w:val="1"/>
          <w:numId w:val="27"/>
        </w:numPr>
        <w:suppressAutoHyphens/>
        <w:autoSpaceDN w:val="0"/>
        <w:spacing w:after="0" w:line="240" w:lineRule="auto"/>
        <w:jc w:val="both"/>
        <w:textAlignment w:val="baseline"/>
        <w:rPr>
          <w:rFonts w:eastAsia="Times New Roman"/>
          <w:b/>
          <w:sz w:val="24"/>
          <w:szCs w:val="24"/>
          <w:lang w:eastAsia="pl-PL"/>
        </w:rPr>
      </w:pPr>
      <w:r w:rsidRPr="00F32EDC">
        <w:rPr>
          <w:rFonts w:eastAsia="Times New Roman"/>
          <w:sz w:val="24"/>
          <w:szCs w:val="24"/>
          <w:lang w:eastAsia="pl-PL"/>
        </w:rPr>
        <w:t xml:space="preserve">W przypadku wykonawców wspólnie  ubiegających się  o udzielenie zamówienia (zgodnie z art. 23 </w:t>
      </w:r>
      <w:proofErr w:type="spellStart"/>
      <w:r w:rsidRPr="00F32EDC">
        <w:rPr>
          <w:rFonts w:eastAsia="Times New Roman"/>
          <w:sz w:val="24"/>
          <w:szCs w:val="24"/>
          <w:lang w:eastAsia="pl-PL"/>
        </w:rPr>
        <w:t>Pzp</w:t>
      </w:r>
      <w:proofErr w:type="spellEnd"/>
      <w:r w:rsidRPr="00F32EDC">
        <w:rPr>
          <w:rFonts w:eastAsia="Times New Roman"/>
          <w:sz w:val="24"/>
          <w:szCs w:val="24"/>
          <w:lang w:eastAsia="pl-PL"/>
        </w:rPr>
        <w:t xml:space="preserve">) oraz w przypadku  innych podmiotów , na zasobach których wykonawca polega na zasadach określonych w art. 26 ust. 2b </w:t>
      </w:r>
      <w:proofErr w:type="spellStart"/>
      <w:r w:rsidRPr="00F32EDC">
        <w:rPr>
          <w:rFonts w:eastAsia="Times New Roman"/>
          <w:sz w:val="24"/>
          <w:szCs w:val="24"/>
          <w:lang w:eastAsia="pl-PL"/>
        </w:rPr>
        <w:t>Pzp</w:t>
      </w:r>
      <w:proofErr w:type="spellEnd"/>
      <w:r w:rsidRPr="00F32EDC">
        <w:rPr>
          <w:rFonts w:eastAsia="Times New Roman"/>
          <w:sz w:val="24"/>
          <w:szCs w:val="24"/>
          <w:lang w:eastAsia="pl-PL"/>
        </w:rPr>
        <w:t>, kopie dokumentów dotyczących odpowiednio wykonawcy lub tych podmiotów są poświadczane „za zgodność z oryginałem”  odpowiednio przez wykonawcę  lub te podmioty.</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widowControl w:val="0"/>
        <w:numPr>
          <w:ilvl w:val="1"/>
          <w:numId w:val="27"/>
        </w:numPr>
        <w:suppressAutoHyphens/>
        <w:autoSpaceDN w:val="0"/>
        <w:spacing w:after="0" w:line="240" w:lineRule="auto"/>
        <w:jc w:val="both"/>
        <w:textAlignment w:val="baseline"/>
        <w:rPr>
          <w:rFonts w:eastAsia="Times New Roman"/>
          <w:sz w:val="24"/>
          <w:szCs w:val="24"/>
          <w:lang w:eastAsia="pl-PL"/>
        </w:rPr>
      </w:pPr>
      <w:r w:rsidRPr="00F32EDC">
        <w:rPr>
          <w:rFonts w:eastAsia="Times New Roman"/>
          <w:sz w:val="24"/>
          <w:szCs w:val="24"/>
          <w:lang w:eastAsia="pl-PL"/>
        </w:rPr>
        <w:t>Zamawiający może żądać przedstawienia oryginału lub notarialnie potwierdzonej kopii dokumentu w przypadku, gdy kserokopia jest nieczytelna lub budzi  wątpliwości co do jej prawdziwości.</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widowControl w:val="0"/>
        <w:numPr>
          <w:ilvl w:val="1"/>
          <w:numId w:val="27"/>
        </w:numPr>
        <w:suppressAutoHyphens/>
        <w:autoSpaceDN w:val="0"/>
        <w:spacing w:after="0" w:line="240" w:lineRule="auto"/>
        <w:jc w:val="both"/>
        <w:textAlignment w:val="baseline"/>
        <w:rPr>
          <w:rFonts w:eastAsia="Times New Roman"/>
          <w:sz w:val="24"/>
          <w:szCs w:val="24"/>
          <w:lang w:eastAsia="pl-PL"/>
        </w:rPr>
      </w:pPr>
      <w:r w:rsidRPr="00F32EDC">
        <w:rPr>
          <w:rFonts w:eastAsia="Times New Roman"/>
          <w:sz w:val="24"/>
          <w:szCs w:val="24"/>
          <w:lang w:eastAsia="pl-PL"/>
        </w:rPr>
        <w:t xml:space="preserve">Zamawiający wzywa wykonawców, którzy w  określonym  terminie nie złożyli  wymaganych przez zamawiającego oświadczeń lub dokumentów, o których mowa w art.25 ust. 1 </w:t>
      </w:r>
      <w:proofErr w:type="spellStart"/>
      <w:r w:rsidRPr="00F32EDC">
        <w:rPr>
          <w:rFonts w:eastAsia="Times New Roman"/>
          <w:sz w:val="24"/>
          <w:szCs w:val="24"/>
          <w:lang w:eastAsia="pl-PL"/>
        </w:rPr>
        <w:t>pzp</w:t>
      </w:r>
      <w:proofErr w:type="spellEnd"/>
      <w:r w:rsidRPr="00F32EDC">
        <w:rPr>
          <w:rFonts w:eastAsia="Times New Roman"/>
          <w:sz w:val="24"/>
          <w:szCs w:val="24"/>
          <w:lang w:eastAsia="pl-PL"/>
        </w:rPr>
        <w:t xml:space="preserve">, lub którzy nie złożyli pełnomocnictw, albo którzy złożyli wymagane przez zamawiającego oświadczenia i dokumenty, o których mowa w art. 25 ust. 1 </w:t>
      </w:r>
      <w:proofErr w:type="spellStart"/>
      <w:r w:rsidRPr="00F32EDC">
        <w:rPr>
          <w:rFonts w:eastAsia="Times New Roman"/>
          <w:sz w:val="24"/>
          <w:szCs w:val="24"/>
          <w:lang w:eastAsia="pl-PL"/>
        </w:rPr>
        <w:t>pzp</w:t>
      </w:r>
      <w:proofErr w:type="spellEnd"/>
      <w:r w:rsidRPr="00F32EDC">
        <w:rPr>
          <w:rFonts w:eastAsia="Times New Roman"/>
          <w:sz w:val="24"/>
          <w:szCs w:val="24"/>
          <w:lang w:eastAsia="pl-PL"/>
        </w:rPr>
        <w:t>, zawierające błędy lub złożyli wadliwe pełnomocnictwa, do ich złożenia w wyznaczonym terminie, chyba ze mimo ich złożenia oferta wykonawcy podlega odrzuceniu albo konieczne byłoby unieważnienie postępowania. Złożone na wezwanie zamawiającego oświadczenia i dokumenty powinny potwierdzać spełnienie przez wykonawcę warunków udziału w postępowaniu oraz spełnienie przez oferowane dostawy, usługi lub roboty budowlane wymagań określonych przez zamawiającego, nie później niż w dniu, w którym upłynął termin składania ofert.</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widowControl w:val="0"/>
        <w:numPr>
          <w:ilvl w:val="1"/>
          <w:numId w:val="27"/>
        </w:numPr>
        <w:suppressAutoHyphens/>
        <w:autoSpaceDN w:val="0"/>
        <w:spacing w:after="0" w:line="240" w:lineRule="auto"/>
        <w:jc w:val="both"/>
        <w:textAlignment w:val="baseline"/>
        <w:rPr>
          <w:rFonts w:eastAsia="Times New Roman"/>
          <w:sz w:val="24"/>
          <w:szCs w:val="24"/>
          <w:lang w:eastAsia="pl-PL"/>
        </w:rPr>
      </w:pPr>
      <w:r w:rsidRPr="00F32EDC">
        <w:rPr>
          <w:rFonts w:eastAsia="Times New Roman"/>
          <w:sz w:val="24"/>
          <w:szCs w:val="24"/>
          <w:lang w:eastAsia="pl-PL"/>
        </w:rPr>
        <w:t>Zamawiający wzywa także , w wyznaczonym przez siebie terminie , do złożenia wyjaśnień dotyczących oświadczeń lub dokumentów, o których mowa w art. 25</w:t>
      </w:r>
      <w:r w:rsidRPr="00F32EDC">
        <w:rPr>
          <w:rFonts w:eastAsia="Times New Roman"/>
          <w:sz w:val="24"/>
          <w:szCs w:val="24"/>
          <w:lang w:eastAsia="pl-PL"/>
        </w:rPr>
        <w:br/>
        <w:t xml:space="preserve">ust. 1 </w:t>
      </w:r>
      <w:proofErr w:type="spellStart"/>
      <w:r w:rsidRPr="00F32EDC">
        <w:rPr>
          <w:rFonts w:eastAsia="Times New Roman"/>
          <w:sz w:val="24"/>
          <w:szCs w:val="24"/>
          <w:lang w:eastAsia="pl-PL"/>
        </w:rPr>
        <w:t>pzp</w:t>
      </w:r>
      <w:proofErr w:type="spellEnd"/>
      <w:r w:rsidRPr="00F32EDC">
        <w:rPr>
          <w:rFonts w:eastAsia="Times New Roman"/>
          <w:sz w:val="24"/>
          <w:szCs w:val="24"/>
          <w:lang w:eastAsia="pl-PL"/>
        </w:rPr>
        <w:t>.</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widowControl w:val="0"/>
        <w:numPr>
          <w:ilvl w:val="1"/>
          <w:numId w:val="27"/>
        </w:numPr>
        <w:suppressAutoHyphens/>
        <w:autoSpaceDN w:val="0"/>
        <w:spacing w:after="0" w:line="240" w:lineRule="auto"/>
        <w:jc w:val="both"/>
        <w:textAlignment w:val="baseline"/>
        <w:rPr>
          <w:rFonts w:eastAsia="Times New Roman"/>
          <w:sz w:val="24"/>
          <w:szCs w:val="24"/>
          <w:lang w:eastAsia="pl-PL"/>
        </w:rPr>
      </w:pPr>
      <w:r w:rsidRPr="00F32EDC">
        <w:rPr>
          <w:rFonts w:eastAsia="Times New Roman"/>
          <w:sz w:val="24"/>
          <w:szCs w:val="24"/>
          <w:lang w:eastAsia="pl-PL"/>
        </w:rPr>
        <w:t xml:space="preserve">W przypadku, gdy wykonawcy wspólnie ubiegają się o zamówienie wykonawcy ustanawiają  pełnomocnika do   reprezentowania ich w postępowaniu o udzielenie zamówienia albo    reprezentowania w postępowaniu i zawarcia umowy  w sprawie zamówienia   publicznego, a takie pełnomocnictwo musi być podpisane przez osoby upełnomocnione do reprezentowania wszystkich Wykonawców (Partnerów Konsorcjum). Dokument winien zawierać: </w:t>
      </w:r>
    </w:p>
    <w:p w:rsidR="00F32EDC" w:rsidRPr="00F32EDC" w:rsidRDefault="00F32EDC" w:rsidP="00F32EDC">
      <w:pPr>
        <w:widowControl w:val="0"/>
        <w:numPr>
          <w:ilvl w:val="2"/>
          <w:numId w:val="27"/>
        </w:numPr>
        <w:suppressAutoHyphens/>
        <w:autoSpaceDN w:val="0"/>
        <w:spacing w:after="0" w:line="240" w:lineRule="auto"/>
        <w:jc w:val="both"/>
        <w:textAlignment w:val="baseline"/>
        <w:rPr>
          <w:rFonts w:eastAsia="Times New Roman"/>
          <w:sz w:val="24"/>
          <w:szCs w:val="24"/>
          <w:lang w:eastAsia="pl-PL"/>
        </w:rPr>
      </w:pPr>
      <w:r w:rsidRPr="00F32EDC">
        <w:rPr>
          <w:rFonts w:eastAsia="Times New Roman"/>
          <w:sz w:val="24"/>
          <w:szCs w:val="24"/>
          <w:lang w:eastAsia="pl-PL"/>
        </w:rPr>
        <w:lastRenderedPageBreak/>
        <w:t>nazwę postępowania do którego się odnosi, precyzować zakres umocowania,</w:t>
      </w:r>
    </w:p>
    <w:p w:rsidR="00F32EDC" w:rsidRPr="00F32EDC" w:rsidRDefault="00F32EDC" w:rsidP="00F32EDC">
      <w:pPr>
        <w:widowControl w:val="0"/>
        <w:numPr>
          <w:ilvl w:val="2"/>
          <w:numId w:val="27"/>
        </w:numPr>
        <w:suppressAutoHyphens/>
        <w:autoSpaceDN w:val="0"/>
        <w:spacing w:after="0" w:line="240" w:lineRule="auto"/>
        <w:jc w:val="both"/>
        <w:textAlignment w:val="baseline"/>
        <w:rPr>
          <w:rFonts w:eastAsia="Times New Roman"/>
          <w:sz w:val="24"/>
          <w:szCs w:val="24"/>
          <w:lang w:eastAsia="pl-PL"/>
        </w:rPr>
      </w:pPr>
      <w:r w:rsidRPr="00F32EDC">
        <w:rPr>
          <w:rFonts w:eastAsia="Times New Roman"/>
          <w:sz w:val="24"/>
          <w:szCs w:val="24"/>
          <w:lang w:eastAsia="pl-PL"/>
        </w:rPr>
        <w:t>wskazywać  pełnomocnika, wyliczać wszystkich Wykonawców którzy ubiegają się o to zamówienie,  dokument winien być podpisany przez wszystkich Wykonawców.</w:t>
      </w:r>
    </w:p>
    <w:p w:rsidR="00F32EDC" w:rsidRPr="00F32EDC" w:rsidRDefault="00F32EDC" w:rsidP="00F32EDC">
      <w:pPr>
        <w:widowControl w:val="0"/>
        <w:numPr>
          <w:ilvl w:val="1"/>
          <w:numId w:val="27"/>
        </w:numPr>
        <w:suppressAutoHyphens/>
        <w:autoSpaceDN w:val="0"/>
        <w:spacing w:after="0" w:line="240" w:lineRule="auto"/>
        <w:jc w:val="both"/>
        <w:textAlignment w:val="baseline"/>
        <w:rPr>
          <w:rFonts w:eastAsia="Times New Roman"/>
          <w:sz w:val="24"/>
          <w:szCs w:val="24"/>
          <w:lang w:eastAsia="pl-PL"/>
        </w:rPr>
      </w:pPr>
      <w:r w:rsidRPr="00F32EDC">
        <w:rPr>
          <w:rFonts w:eastAsia="Times New Roman"/>
          <w:sz w:val="24"/>
          <w:szCs w:val="24"/>
          <w:lang w:eastAsia="pl-PL"/>
        </w:rPr>
        <w:t>W przypadku kiedy kilka podmiotów składa ofertę wspólnie do oferty należy  dołączyć oświadczenia i dokumenty (§ 4 ust.  4   niniejszej instrukcji) wystawione indywidualnie na każdy z podmiotów. Pozostałe dokumenty,  muszą być podpisane pod (rygorem odrzucenia oferty) przez osoby uprawnione do reprezentowania wszystkich podmiotów, dla których ustanowiono pełnomocnictwo.</w:t>
      </w:r>
    </w:p>
    <w:p w:rsidR="00F32EDC" w:rsidRPr="00F32EDC" w:rsidRDefault="00F32EDC" w:rsidP="00F32EDC">
      <w:pPr>
        <w:widowControl w:val="0"/>
        <w:suppressAutoHyphens/>
        <w:autoSpaceDN w:val="0"/>
        <w:spacing w:after="0" w:line="240" w:lineRule="auto"/>
        <w:ind w:left="720"/>
        <w:jc w:val="both"/>
        <w:textAlignment w:val="baseline"/>
        <w:rPr>
          <w:rFonts w:eastAsia="Times New Roman"/>
          <w:sz w:val="24"/>
          <w:szCs w:val="24"/>
          <w:lang w:eastAsia="pl-PL"/>
        </w:rPr>
      </w:pPr>
    </w:p>
    <w:p w:rsidR="00F32EDC" w:rsidRPr="00F32EDC" w:rsidRDefault="00F32EDC" w:rsidP="00F32EDC">
      <w:pPr>
        <w:widowControl w:val="0"/>
        <w:numPr>
          <w:ilvl w:val="1"/>
          <w:numId w:val="27"/>
        </w:numPr>
        <w:suppressAutoHyphens/>
        <w:autoSpaceDN w:val="0"/>
        <w:spacing w:after="0" w:line="240" w:lineRule="auto"/>
        <w:jc w:val="both"/>
        <w:textAlignment w:val="baseline"/>
        <w:rPr>
          <w:rFonts w:eastAsia="Times New Roman"/>
          <w:sz w:val="24"/>
          <w:szCs w:val="24"/>
          <w:lang w:eastAsia="pl-PL"/>
        </w:rPr>
      </w:pPr>
      <w:r w:rsidRPr="00F32EDC">
        <w:rPr>
          <w:rFonts w:eastAsia="Times New Roman"/>
          <w:sz w:val="24"/>
          <w:szCs w:val="24"/>
          <w:lang w:eastAsia="pl-PL"/>
        </w:rPr>
        <w:t>Wszystkie dokumenty złożone w prowadzonym postępowaniu są jawne z wyjątkiem   informacji zastrzeżonych przez składającego ofertę.</w:t>
      </w:r>
    </w:p>
    <w:p w:rsidR="00F32EDC" w:rsidRPr="00F32EDC" w:rsidRDefault="00F32EDC" w:rsidP="00F32EDC">
      <w:pPr>
        <w:widowControl w:val="0"/>
        <w:suppressAutoHyphens/>
        <w:autoSpaceDN w:val="0"/>
        <w:spacing w:after="0" w:line="240" w:lineRule="auto"/>
        <w:ind w:left="720"/>
        <w:jc w:val="both"/>
        <w:textAlignment w:val="baseline"/>
        <w:rPr>
          <w:rFonts w:eastAsia="Times New Roman"/>
          <w:sz w:val="24"/>
          <w:szCs w:val="24"/>
          <w:lang w:eastAsia="pl-PL"/>
        </w:rPr>
      </w:pPr>
    </w:p>
    <w:p w:rsidR="00F32EDC" w:rsidRPr="00F32EDC" w:rsidRDefault="00F32EDC" w:rsidP="00F32EDC">
      <w:pPr>
        <w:widowControl w:val="0"/>
        <w:numPr>
          <w:ilvl w:val="1"/>
          <w:numId w:val="27"/>
        </w:numPr>
        <w:suppressAutoHyphens/>
        <w:autoSpaceDN w:val="0"/>
        <w:spacing w:after="0" w:line="240" w:lineRule="auto"/>
        <w:jc w:val="both"/>
        <w:textAlignment w:val="baseline"/>
        <w:rPr>
          <w:rFonts w:eastAsia="Times New Roman"/>
          <w:sz w:val="24"/>
          <w:szCs w:val="24"/>
          <w:lang w:eastAsia="pl-PL"/>
        </w:rPr>
      </w:pPr>
      <w:r w:rsidRPr="00F32EDC">
        <w:rPr>
          <w:rFonts w:eastAsia="Times New Roman"/>
          <w:sz w:val="24"/>
          <w:szCs w:val="24"/>
          <w:lang w:eastAsia="pl-PL"/>
        </w:rPr>
        <w:t>Dokumenty niejawne, zastrzeżone składane w ofercie Wykonawca wydziela lub oznacza  w wybrany przez siebie sposób.</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widowControl w:val="0"/>
        <w:numPr>
          <w:ilvl w:val="1"/>
          <w:numId w:val="27"/>
        </w:numPr>
        <w:suppressAutoHyphens/>
        <w:autoSpaceDN w:val="0"/>
        <w:spacing w:after="0" w:line="240" w:lineRule="auto"/>
        <w:jc w:val="both"/>
        <w:textAlignment w:val="baseline"/>
        <w:rPr>
          <w:rFonts w:eastAsia="Times New Roman"/>
          <w:sz w:val="24"/>
          <w:szCs w:val="24"/>
          <w:lang w:eastAsia="pl-PL"/>
        </w:rPr>
      </w:pPr>
      <w:r w:rsidRPr="00F32EDC">
        <w:rPr>
          <w:rFonts w:eastAsia="Times New Roman"/>
          <w:sz w:val="24"/>
          <w:szCs w:val="24"/>
          <w:lang w:eastAsia="pl-PL"/>
        </w:rPr>
        <w:t>Po dokonaniu czynności otwarcia ofert Komisja Zamawiającego dokona analizy ofert,   które w tej części powinny być udostępnione innym uczestnikom postępowania na ich wniosek. Dokumenty złożone w prowadzonym postępowaniu są jawne z wyjątkiem niepodlegających ujawnieniu oraz z wyjątkiem informacji zastrzeżonych przez  składającego ofertę.</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widowControl w:val="0"/>
        <w:numPr>
          <w:ilvl w:val="1"/>
          <w:numId w:val="27"/>
        </w:numPr>
        <w:suppressAutoHyphens/>
        <w:autoSpaceDN w:val="0"/>
        <w:spacing w:after="0" w:line="240" w:lineRule="auto"/>
        <w:jc w:val="both"/>
        <w:textAlignment w:val="baseline"/>
        <w:rPr>
          <w:rFonts w:eastAsia="Times New Roman"/>
          <w:sz w:val="24"/>
          <w:szCs w:val="24"/>
          <w:lang w:eastAsia="pl-PL"/>
        </w:rPr>
      </w:pPr>
      <w:r w:rsidRPr="00F32EDC">
        <w:rPr>
          <w:rFonts w:eastAsia="Times New Roman"/>
          <w:sz w:val="24"/>
          <w:szCs w:val="24"/>
          <w:lang w:eastAsia="pl-PL"/>
        </w:rPr>
        <w:t>Wykonawca nie może zastrzec informacji i dokumentów, których jawność wynika</w:t>
      </w:r>
      <w:r w:rsidRPr="00F32EDC">
        <w:rPr>
          <w:rFonts w:eastAsia="Times New Roman"/>
          <w:sz w:val="24"/>
          <w:szCs w:val="24"/>
          <w:lang w:eastAsia="pl-PL"/>
        </w:rPr>
        <w:br/>
        <w:t xml:space="preserve"> z innych aktów prawnych, w tym m.in. z zapisu art. 86 ust. 4 </w:t>
      </w:r>
      <w:proofErr w:type="spellStart"/>
      <w:r w:rsidRPr="00F32EDC">
        <w:rPr>
          <w:rFonts w:eastAsia="Times New Roman"/>
          <w:sz w:val="24"/>
          <w:szCs w:val="24"/>
          <w:lang w:eastAsia="pl-PL"/>
        </w:rPr>
        <w:t>Pzp</w:t>
      </w:r>
      <w:proofErr w:type="spellEnd"/>
      <w:r w:rsidRPr="00F32EDC">
        <w:rPr>
          <w:rFonts w:eastAsia="Times New Roman"/>
          <w:sz w:val="24"/>
          <w:szCs w:val="24"/>
          <w:lang w:eastAsia="pl-PL"/>
        </w:rPr>
        <w:t>.</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widowControl w:val="0"/>
        <w:numPr>
          <w:ilvl w:val="1"/>
          <w:numId w:val="27"/>
        </w:numPr>
        <w:suppressAutoHyphens/>
        <w:autoSpaceDN w:val="0"/>
        <w:spacing w:after="0" w:line="240" w:lineRule="auto"/>
        <w:jc w:val="both"/>
        <w:textAlignment w:val="baseline"/>
        <w:rPr>
          <w:rFonts w:eastAsia="Times New Roman"/>
          <w:sz w:val="24"/>
          <w:szCs w:val="24"/>
          <w:lang w:eastAsia="pl-PL"/>
        </w:rPr>
      </w:pPr>
      <w:r w:rsidRPr="00F32EDC">
        <w:rPr>
          <w:rFonts w:eastAsia="Times New Roman"/>
          <w:sz w:val="24"/>
          <w:szCs w:val="24"/>
          <w:lang w:eastAsia="pl-PL"/>
        </w:rPr>
        <w:t>Zgodnie z art. 11 ust. 4 ustawy o zwalczaniu nieuczciwej konkurencji (</w:t>
      </w:r>
      <w:proofErr w:type="spellStart"/>
      <w:r w:rsidRPr="00F32EDC">
        <w:rPr>
          <w:rFonts w:eastAsia="Times New Roman"/>
          <w:sz w:val="24"/>
          <w:szCs w:val="24"/>
          <w:lang w:eastAsia="pl-PL"/>
        </w:rPr>
        <w:t>t.j</w:t>
      </w:r>
      <w:proofErr w:type="spellEnd"/>
      <w:r w:rsidRPr="00F32EDC">
        <w:rPr>
          <w:rFonts w:eastAsia="Times New Roman"/>
          <w:sz w:val="24"/>
          <w:szCs w:val="24"/>
          <w:lang w:eastAsia="pl-PL"/>
        </w:rPr>
        <w:t xml:space="preserve">. Dz.U. z 2003r. Nr 153, poz. 1503  ze zm.) poprzez tajemnicę przedsiębiorstwa rozumie się nieujawnione do wiadomości publicznej informacje techniczne , technologiczne, organizacyjne przedsiębiorstwa lub inne informacje posiadające wartość gospodarczą , co do których przedsiębiorca podjął niezbędne działania w celu zachowania ich poufności.  </w:t>
      </w:r>
    </w:p>
    <w:p w:rsidR="00F32EDC" w:rsidRPr="00F32EDC" w:rsidRDefault="00F32EDC" w:rsidP="00F32EDC">
      <w:pPr>
        <w:spacing w:after="0" w:line="240" w:lineRule="auto"/>
        <w:ind w:left="720" w:right="-408" w:hanging="360"/>
        <w:rPr>
          <w:rFonts w:eastAsia="Times New Roman"/>
          <w:sz w:val="24"/>
          <w:szCs w:val="24"/>
          <w:lang w:eastAsia="pl-PL"/>
        </w:rPr>
      </w:pPr>
    </w:p>
    <w:p w:rsidR="00F32EDC" w:rsidRPr="00F32EDC" w:rsidRDefault="00F32EDC" w:rsidP="00F32EDC">
      <w:pPr>
        <w:spacing w:after="0" w:line="240" w:lineRule="auto"/>
        <w:ind w:left="1320" w:hanging="480"/>
        <w:rPr>
          <w:rFonts w:eastAsia="Times New Roman"/>
          <w:color w:val="000000"/>
          <w:sz w:val="24"/>
          <w:szCs w:val="24"/>
          <w:lang w:eastAsia="pl-PL"/>
        </w:rPr>
      </w:pPr>
      <w:r w:rsidRPr="00F32EDC">
        <w:rPr>
          <w:rFonts w:eastAsia="Times New Roman"/>
          <w:color w:val="000000"/>
          <w:sz w:val="24"/>
          <w:szCs w:val="24"/>
          <w:lang w:eastAsia="pl-PL"/>
        </w:rPr>
        <w:t xml:space="preserve"> </w:t>
      </w:r>
    </w:p>
    <w:p w:rsidR="00F32EDC" w:rsidRPr="00F32EDC" w:rsidRDefault="00F32EDC" w:rsidP="00F32EDC">
      <w:pPr>
        <w:numPr>
          <w:ilvl w:val="0"/>
          <w:numId w:val="27"/>
        </w:numPr>
        <w:spacing w:after="0" w:line="240" w:lineRule="auto"/>
        <w:jc w:val="both"/>
        <w:rPr>
          <w:rFonts w:eastAsia="Times New Roman"/>
          <w:b/>
          <w:sz w:val="24"/>
          <w:szCs w:val="24"/>
          <w:u w:val="single"/>
          <w:lang w:eastAsia="pl-PL"/>
        </w:rPr>
      </w:pPr>
      <w:r w:rsidRPr="00F32EDC">
        <w:rPr>
          <w:rFonts w:eastAsia="Times New Roman"/>
          <w:b/>
          <w:sz w:val="24"/>
          <w:szCs w:val="24"/>
          <w:u w:val="single"/>
          <w:lang w:eastAsia="pl-PL"/>
        </w:rPr>
        <w:t>INFORMACJA O SPOSOBIE   POROZUMIEWANIA   SIĘ   ZAMAWIAJĄCEGO Z WYKONAWCAMI  ORAZ  PRZEKAZYWANIA OŚWIADCZEŃ</w:t>
      </w:r>
      <w:r w:rsidRPr="00F32EDC">
        <w:rPr>
          <w:rFonts w:eastAsia="Times New Roman"/>
          <w:b/>
          <w:sz w:val="24"/>
          <w:szCs w:val="24"/>
          <w:u w:val="single"/>
          <w:lang w:eastAsia="pl-PL"/>
        </w:rPr>
        <w:br/>
        <w:t xml:space="preserve">I DOKUMENTÓW  </w:t>
      </w:r>
    </w:p>
    <w:p w:rsidR="00F32EDC" w:rsidRPr="00F32EDC" w:rsidRDefault="00F32EDC" w:rsidP="00F32EDC">
      <w:pPr>
        <w:spacing w:after="0" w:line="240" w:lineRule="auto"/>
        <w:jc w:val="both"/>
        <w:rPr>
          <w:rFonts w:eastAsia="Times New Roman"/>
          <w:b/>
          <w:sz w:val="24"/>
          <w:szCs w:val="24"/>
          <w:lang w:eastAsia="pl-PL"/>
        </w:rPr>
      </w:pPr>
    </w:p>
    <w:p w:rsidR="00F32EDC" w:rsidRPr="00F32EDC" w:rsidRDefault="00F32EDC" w:rsidP="00F32EDC">
      <w:pPr>
        <w:numPr>
          <w:ilvl w:val="0"/>
          <w:numId w:val="13"/>
        </w:numPr>
        <w:spacing w:after="0" w:line="240" w:lineRule="auto"/>
        <w:jc w:val="both"/>
        <w:rPr>
          <w:rFonts w:eastAsia="Times New Roman"/>
          <w:sz w:val="24"/>
          <w:szCs w:val="24"/>
          <w:lang w:eastAsia="pl-PL"/>
        </w:rPr>
      </w:pPr>
      <w:r w:rsidRPr="00F32EDC">
        <w:rPr>
          <w:rFonts w:eastAsia="Times New Roman"/>
          <w:sz w:val="24"/>
          <w:szCs w:val="24"/>
          <w:lang w:eastAsia="pl-PL"/>
        </w:rPr>
        <w:t xml:space="preserve">Stosownie do treści art. 27 </w:t>
      </w:r>
      <w:proofErr w:type="spellStart"/>
      <w:r w:rsidRPr="00F32EDC">
        <w:rPr>
          <w:rFonts w:eastAsia="Times New Roman"/>
          <w:sz w:val="24"/>
          <w:szCs w:val="24"/>
          <w:lang w:eastAsia="pl-PL"/>
        </w:rPr>
        <w:t>Pzp</w:t>
      </w:r>
      <w:proofErr w:type="spellEnd"/>
      <w:r w:rsidRPr="00F32EDC">
        <w:rPr>
          <w:rFonts w:eastAsia="Times New Roman"/>
          <w:sz w:val="24"/>
          <w:szCs w:val="24"/>
          <w:lang w:eastAsia="pl-PL"/>
        </w:rPr>
        <w:t xml:space="preserve"> oświadczenia, wnioski, zawiadomienia oraz inne  informacje  Zamawiający oraz   Wykonawcy przekazują  </w:t>
      </w:r>
      <w:r w:rsidRPr="00F32EDC">
        <w:rPr>
          <w:rFonts w:eastAsia="Times New Roman"/>
          <w:sz w:val="24"/>
          <w:szCs w:val="24"/>
          <w:u w:val="single"/>
          <w:lang w:eastAsia="pl-PL"/>
        </w:rPr>
        <w:t>pisemnie lub faksem.</w:t>
      </w:r>
    </w:p>
    <w:p w:rsidR="00F32EDC" w:rsidRPr="00F32EDC" w:rsidRDefault="00F32EDC" w:rsidP="00F32EDC">
      <w:pPr>
        <w:spacing w:after="0" w:line="240" w:lineRule="auto"/>
        <w:jc w:val="both"/>
        <w:rPr>
          <w:rFonts w:eastAsia="Times New Roman"/>
          <w:sz w:val="24"/>
          <w:szCs w:val="24"/>
          <w:u w:val="single"/>
          <w:lang w:eastAsia="pl-PL"/>
        </w:rPr>
      </w:pPr>
    </w:p>
    <w:p w:rsidR="00F32EDC" w:rsidRPr="00F32EDC" w:rsidRDefault="00F32EDC" w:rsidP="00F32EDC">
      <w:pPr>
        <w:numPr>
          <w:ilvl w:val="0"/>
          <w:numId w:val="13"/>
        </w:numPr>
        <w:spacing w:after="0" w:line="240" w:lineRule="auto"/>
        <w:jc w:val="both"/>
        <w:rPr>
          <w:rFonts w:eastAsia="Times New Roman"/>
          <w:sz w:val="24"/>
          <w:szCs w:val="24"/>
          <w:u w:val="single"/>
          <w:lang w:eastAsia="pl-PL"/>
        </w:rPr>
      </w:pPr>
      <w:r w:rsidRPr="00F32EDC">
        <w:rPr>
          <w:rFonts w:eastAsia="Times New Roman"/>
          <w:sz w:val="24"/>
          <w:szCs w:val="24"/>
          <w:lang w:eastAsia="pl-PL"/>
        </w:rPr>
        <w:t>Jeżeli Zamawiający lub  Wykonawca  przekazują oświadczenia, wnioski, zawiadomienia   oraz inne informacje faksem, każda ze stron na żądanie drugiej niezwłocznie potwierdza    otrzymania w/w dokumentów faksem.</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13"/>
        </w:numPr>
        <w:spacing w:after="0" w:line="240" w:lineRule="auto"/>
        <w:jc w:val="both"/>
        <w:rPr>
          <w:rFonts w:eastAsia="Times New Roman"/>
          <w:sz w:val="24"/>
          <w:szCs w:val="24"/>
          <w:lang w:eastAsia="pl-PL"/>
        </w:rPr>
      </w:pPr>
      <w:r w:rsidRPr="00F32EDC">
        <w:rPr>
          <w:rFonts w:eastAsia="Times New Roman"/>
          <w:sz w:val="24"/>
          <w:szCs w:val="24"/>
          <w:lang w:eastAsia="pl-PL"/>
        </w:rPr>
        <w:t>W przypadku niepotwierdzenia faktu otrzymania dokumentów za pomocą faksu    Zamawiający uzna, że dokumenty dotarły czytelnie do Wykonawcy  w dniu o godzinie ich  nadania (zgodnie z raportem rejestru połączeń urządzenia faksowego).</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13"/>
        </w:numPr>
        <w:spacing w:after="0" w:line="240" w:lineRule="auto"/>
        <w:jc w:val="both"/>
        <w:rPr>
          <w:rFonts w:eastAsia="Times New Roman"/>
          <w:sz w:val="24"/>
          <w:szCs w:val="24"/>
          <w:lang w:eastAsia="pl-PL"/>
        </w:rPr>
      </w:pPr>
      <w:r w:rsidRPr="00F32EDC">
        <w:rPr>
          <w:rFonts w:eastAsia="Times New Roman"/>
          <w:sz w:val="24"/>
          <w:szCs w:val="24"/>
          <w:lang w:eastAsia="pl-PL"/>
        </w:rPr>
        <w:lastRenderedPageBreak/>
        <w:t>W przypadku błędnie podanego numeru telefonu, faksu lub braku komunikacji</w:t>
      </w:r>
      <w:r w:rsidRPr="00F32EDC">
        <w:rPr>
          <w:rFonts w:eastAsia="Times New Roman"/>
          <w:sz w:val="24"/>
          <w:szCs w:val="24"/>
          <w:lang w:eastAsia="pl-PL"/>
        </w:rPr>
        <w:br/>
        <w:t xml:space="preserve">z Wykonawcą, Zamawiający nie ponosi odpowiedzialności z tytułu nie otrzymania  informacji  związanych z postępowaniem. </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13"/>
        </w:numPr>
        <w:spacing w:after="0" w:line="240" w:lineRule="auto"/>
        <w:jc w:val="both"/>
        <w:rPr>
          <w:rFonts w:eastAsia="Times New Roman"/>
          <w:sz w:val="24"/>
          <w:szCs w:val="24"/>
          <w:lang w:eastAsia="pl-PL"/>
        </w:rPr>
      </w:pPr>
      <w:r w:rsidRPr="00F32EDC">
        <w:rPr>
          <w:rFonts w:eastAsia="Times New Roman"/>
          <w:sz w:val="24"/>
          <w:szCs w:val="24"/>
          <w:lang w:eastAsia="pl-PL"/>
        </w:rPr>
        <w:t xml:space="preserve">Adres do korespondencji z Zamawiającym, dla dopuszczalnych form porozumiewania się  </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      jest umieszczony w Rozdziale I.</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13"/>
        </w:numPr>
        <w:spacing w:after="0" w:line="240" w:lineRule="auto"/>
        <w:jc w:val="both"/>
        <w:rPr>
          <w:rFonts w:eastAsia="Times New Roman"/>
          <w:sz w:val="24"/>
          <w:szCs w:val="24"/>
          <w:lang w:eastAsia="pl-PL"/>
        </w:rPr>
      </w:pPr>
      <w:r w:rsidRPr="00F32EDC">
        <w:rPr>
          <w:rFonts w:eastAsia="Times New Roman"/>
          <w:sz w:val="24"/>
          <w:szCs w:val="24"/>
          <w:lang w:eastAsia="pl-PL"/>
        </w:rPr>
        <w:t xml:space="preserve">Zamawiający nie dopuszcza porozumiewania się z Wykonawcami telefonicznie oraz drogą  elektroniczną. </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13"/>
        </w:numPr>
        <w:spacing w:after="0" w:line="240" w:lineRule="auto"/>
        <w:jc w:val="both"/>
        <w:rPr>
          <w:rFonts w:eastAsia="Times New Roman"/>
          <w:sz w:val="24"/>
          <w:szCs w:val="24"/>
          <w:lang w:eastAsia="pl-PL"/>
        </w:rPr>
      </w:pPr>
      <w:r w:rsidRPr="00F32EDC">
        <w:rPr>
          <w:rFonts w:eastAsia="Times New Roman"/>
          <w:sz w:val="24"/>
          <w:szCs w:val="24"/>
          <w:lang w:eastAsia="pl-PL"/>
        </w:rPr>
        <w:t>Wykonawca może zwrócić się do Zamawiającego o wyjaśnienie treści specyfikacji    istotnych warunków zamówienia . Zamawiający jest obowiązany udzielić wyjaśnień niezwłocznie, jednak nie później niż:</w:t>
      </w:r>
    </w:p>
    <w:p w:rsidR="00F32EDC" w:rsidRPr="00F32EDC" w:rsidRDefault="00F32EDC" w:rsidP="00F32EDC">
      <w:pPr>
        <w:numPr>
          <w:ilvl w:val="4"/>
          <w:numId w:val="27"/>
        </w:numPr>
        <w:spacing w:after="0" w:line="240" w:lineRule="auto"/>
        <w:jc w:val="both"/>
        <w:rPr>
          <w:rFonts w:eastAsia="Times New Roman"/>
          <w:sz w:val="24"/>
          <w:szCs w:val="24"/>
          <w:lang w:eastAsia="pl-PL"/>
        </w:rPr>
      </w:pPr>
      <w:r w:rsidRPr="00F32EDC">
        <w:rPr>
          <w:rFonts w:eastAsia="Times New Roman"/>
          <w:sz w:val="24"/>
          <w:szCs w:val="24"/>
          <w:u w:val="single"/>
          <w:lang w:eastAsia="pl-PL"/>
        </w:rPr>
        <w:t>na 2 dni</w:t>
      </w:r>
      <w:r w:rsidRPr="00F32EDC">
        <w:rPr>
          <w:rFonts w:eastAsia="Times New Roman"/>
          <w:sz w:val="24"/>
          <w:szCs w:val="24"/>
          <w:lang w:eastAsia="pl-PL"/>
        </w:rPr>
        <w:t xml:space="preserve"> przed upływem terminu składania ofert - jeżeli wartość zamówienia jest mniejsza niż kwoty określone w przepisach wydanych na podstawie art. 11 ust. 8, pod warunkiem że wniosek o wyjaśnienie treści specyfikacji istotnych warunków </w:t>
      </w:r>
    </w:p>
    <w:p w:rsidR="00F32EDC" w:rsidRPr="00F32EDC" w:rsidRDefault="00F32EDC" w:rsidP="00F32EDC">
      <w:pPr>
        <w:numPr>
          <w:ilvl w:val="4"/>
          <w:numId w:val="27"/>
        </w:numPr>
        <w:spacing w:after="0" w:line="240" w:lineRule="auto"/>
        <w:jc w:val="both"/>
        <w:rPr>
          <w:rFonts w:eastAsia="Times New Roman"/>
          <w:sz w:val="24"/>
          <w:szCs w:val="24"/>
          <w:lang w:eastAsia="pl-PL"/>
        </w:rPr>
      </w:pPr>
      <w:r w:rsidRPr="00F32EDC">
        <w:rPr>
          <w:rFonts w:eastAsia="Times New Roman"/>
          <w:sz w:val="24"/>
          <w:szCs w:val="24"/>
          <w:lang w:eastAsia="pl-PL"/>
        </w:rPr>
        <w:t>zamówienia wpłynął do zamawiającego nie później niż do końca dnia,</w:t>
      </w:r>
      <w:r w:rsidRPr="00F32EDC">
        <w:rPr>
          <w:rFonts w:eastAsia="Times New Roman"/>
          <w:sz w:val="24"/>
          <w:szCs w:val="24"/>
          <w:lang w:eastAsia="pl-PL"/>
        </w:rPr>
        <w:br/>
        <w:t xml:space="preserve">w którym upływa  </w:t>
      </w:r>
      <w:r w:rsidRPr="00F32EDC">
        <w:rPr>
          <w:rFonts w:eastAsia="Times New Roman"/>
          <w:sz w:val="24"/>
          <w:szCs w:val="24"/>
          <w:u w:val="single"/>
          <w:lang w:eastAsia="pl-PL"/>
        </w:rPr>
        <w:t>połowa</w:t>
      </w:r>
      <w:r w:rsidRPr="00F32EDC">
        <w:rPr>
          <w:rFonts w:eastAsia="Times New Roman"/>
          <w:sz w:val="24"/>
          <w:szCs w:val="24"/>
          <w:lang w:eastAsia="pl-PL"/>
        </w:rPr>
        <w:t xml:space="preserve"> wyznaczonego terminu składania ofert.</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13"/>
        </w:numPr>
        <w:spacing w:after="0" w:line="240" w:lineRule="auto"/>
        <w:jc w:val="both"/>
        <w:rPr>
          <w:rFonts w:eastAsia="Times New Roman"/>
          <w:sz w:val="24"/>
          <w:szCs w:val="24"/>
          <w:lang w:eastAsia="pl-PL"/>
        </w:rPr>
      </w:pPr>
      <w:r w:rsidRPr="00F32EDC">
        <w:rPr>
          <w:rFonts w:eastAsia="Times New Roman"/>
          <w:sz w:val="24"/>
          <w:szCs w:val="24"/>
          <w:lang w:eastAsia="pl-PL"/>
        </w:rPr>
        <w:t>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13"/>
        </w:numPr>
        <w:spacing w:after="0" w:line="240" w:lineRule="auto"/>
        <w:jc w:val="both"/>
        <w:rPr>
          <w:rFonts w:eastAsia="Times New Roman"/>
          <w:sz w:val="24"/>
          <w:szCs w:val="24"/>
          <w:lang w:eastAsia="pl-PL"/>
        </w:rPr>
      </w:pPr>
      <w:r w:rsidRPr="00F32EDC">
        <w:rPr>
          <w:rFonts w:eastAsia="Times New Roman"/>
          <w:sz w:val="24"/>
          <w:szCs w:val="24"/>
          <w:lang w:eastAsia="pl-PL"/>
        </w:rPr>
        <w:t>Przedłużenie terminu składania ofert nie wpływa na bieg terminu składania wniosku,</w:t>
      </w:r>
      <w:r w:rsidRPr="00F32EDC">
        <w:rPr>
          <w:rFonts w:eastAsia="Times New Roman"/>
          <w:sz w:val="24"/>
          <w:szCs w:val="24"/>
          <w:lang w:eastAsia="pl-PL"/>
        </w:rPr>
        <w:br/>
        <w:t>o Wyjaśnienie specyfikacji.</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13"/>
        </w:numPr>
        <w:spacing w:after="0" w:line="240" w:lineRule="auto"/>
        <w:jc w:val="both"/>
        <w:rPr>
          <w:rFonts w:eastAsia="Times New Roman"/>
          <w:sz w:val="24"/>
          <w:szCs w:val="24"/>
          <w:lang w:eastAsia="pl-PL"/>
        </w:rPr>
      </w:pPr>
      <w:r w:rsidRPr="00F32EDC">
        <w:rPr>
          <w:rFonts w:eastAsia="Times New Roman"/>
          <w:sz w:val="24"/>
          <w:szCs w:val="24"/>
          <w:lang w:eastAsia="pl-PL"/>
        </w:rPr>
        <w:t xml:space="preserve">Treść zapytań wraz z wyjaśnieniami zamawiający przekazuje wykonawcom, którym  przekazał specyfikację istotnych warunków zamówienia, bez ujawniania źródła zapytania, oraz  zamieszcza ma swojej stronie internetowej. </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13"/>
        </w:numPr>
        <w:spacing w:after="0" w:line="240" w:lineRule="auto"/>
        <w:jc w:val="both"/>
        <w:rPr>
          <w:rFonts w:eastAsia="Times New Roman"/>
          <w:sz w:val="24"/>
          <w:szCs w:val="24"/>
          <w:lang w:eastAsia="pl-PL"/>
        </w:rPr>
      </w:pPr>
      <w:r w:rsidRPr="00F32EDC">
        <w:rPr>
          <w:rFonts w:eastAsia="Times New Roman"/>
          <w:sz w:val="24"/>
          <w:szCs w:val="24"/>
          <w:lang w:eastAsia="pl-PL"/>
        </w:rPr>
        <w:t>W  uzasadnionych przypadkach  Zamawiający może przed upływem terminu składania ofert zmienić treść SIWZ. Dokonaną zmianę SIWZ Zamawiający przekazuje niezwłocznie wszystkim wykonawcom, którym przekazano SIWZ i zamieszcza ja także na stronie  internetowej.</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13"/>
        </w:numPr>
        <w:spacing w:after="0" w:line="240" w:lineRule="auto"/>
        <w:jc w:val="both"/>
        <w:rPr>
          <w:rFonts w:eastAsia="Times New Roman"/>
          <w:sz w:val="24"/>
          <w:szCs w:val="24"/>
          <w:lang w:eastAsia="pl-PL"/>
        </w:rPr>
      </w:pPr>
      <w:r w:rsidRPr="00F32EDC">
        <w:rPr>
          <w:rFonts w:eastAsia="Times New Roman"/>
          <w:sz w:val="24"/>
          <w:szCs w:val="24"/>
          <w:lang w:eastAsia="pl-PL"/>
        </w:rPr>
        <w:t>Jeżeli zmiana SIWZ prowadzi do zmiany treści ogłoszenia Zamawiający zamieszcza      ogłoszenie o zmianie ogłoszenia w BZP.</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13"/>
        </w:numPr>
        <w:spacing w:after="0" w:line="240" w:lineRule="auto"/>
        <w:jc w:val="both"/>
        <w:rPr>
          <w:rFonts w:eastAsia="Times New Roman"/>
          <w:sz w:val="24"/>
          <w:szCs w:val="24"/>
          <w:lang w:eastAsia="pl-PL"/>
        </w:rPr>
      </w:pPr>
      <w:r w:rsidRPr="00F32EDC">
        <w:rPr>
          <w:rFonts w:eastAsia="Times New Roman"/>
          <w:sz w:val="24"/>
          <w:szCs w:val="24"/>
          <w:lang w:eastAsia="pl-PL"/>
        </w:rPr>
        <w:t>Jeżeli w wyniku zmiany treści SIWZ nieprowadzącej do zmiany treści ogłoszenia</w:t>
      </w:r>
      <w:r w:rsidRPr="00F32EDC">
        <w:rPr>
          <w:rFonts w:eastAsia="Times New Roman"/>
          <w:sz w:val="24"/>
          <w:szCs w:val="24"/>
          <w:lang w:eastAsia="pl-PL"/>
        </w:rPr>
        <w:br/>
        <w:t>o zamówieniu jest niezbędny dodatkowy czas na wprowadzenie zmian w ofertach,      Zamawiający przedłuża termin składania ofert i informuje o tym Wykonawców którym      przekazano SIWZ, oraz na stronie internetowej.</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13"/>
        </w:numPr>
        <w:spacing w:after="0" w:line="240" w:lineRule="auto"/>
        <w:jc w:val="both"/>
        <w:rPr>
          <w:rFonts w:eastAsia="Times New Roman"/>
          <w:sz w:val="24"/>
          <w:szCs w:val="24"/>
          <w:lang w:eastAsia="pl-PL"/>
        </w:rPr>
      </w:pPr>
      <w:r w:rsidRPr="00F32EDC">
        <w:rPr>
          <w:rFonts w:eastAsia="Times New Roman"/>
          <w:sz w:val="24"/>
          <w:szCs w:val="24"/>
          <w:lang w:eastAsia="pl-PL"/>
        </w:rPr>
        <w:t>Przed przetargiem nie przewiduje się zebrania wykonawców.</w:t>
      </w:r>
    </w:p>
    <w:p w:rsidR="00F32EDC" w:rsidRPr="00F32EDC" w:rsidRDefault="00F32EDC" w:rsidP="00F32EDC">
      <w:pPr>
        <w:spacing w:after="0" w:line="240" w:lineRule="auto"/>
        <w:ind w:left="360"/>
        <w:jc w:val="both"/>
        <w:rPr>
          <w:rFonts w:eastAsia="Times New Roman"/>
          <w:b/>
          <w:sz w:val="24"/>
          <w:szCs w:val="24"/>
          <w:u w:val="single"/>
          <w:lang w:eastAsia="pl-PL"/>
        </w:rPr>
      </w:pPr>
    </w:p>
    <w:p w:rsidR="00F32EDC" w:rsidRPr="00F32EDC" w:rsidRDefault="00F32EDC" w:rsidP="00F32EDC">
      <w:pPr>
        <w:numPr>
          <w:ilvl w:val="0"/>
          <w:numId w:val="27"/>
        </w:numPr>
        <w:spacing w:after="0" w:line="240" w:lineRule="auto"/>
        <w:jc w:val="both"/>
        <w:rPr>
          <w:rFonts w:eastAsia="Times New Roman"/>
          <w:b/>
          <w:sz w:val="24"/>
          <w:szCs w:val="24"/>
          <w:u w:val="single"/>
          <w:lang w:eastAsia="pl-PL"/>
        </w:rPr>
      </w:pPr>
      <w:r w:rsidRPr="00F32EDC">
        <w:rPr>
          <w:rFonts w:eastAsia="Times New Roman"/>
          <w:b/>
          <w:sz w:val="24"/>
          <w:szCs w:val="24"/>
          <w:u w:val="single"/>
          <w:lang w:eastAsia="pl-PL"/>
        </w:rPr>
        <w:t xml:space="preserve">PRZEDSTAWICIEL ZAMAWIAJĄCEGO UPRAWNIONY DO POROZUMIEWANIA SIĘ Z WYKONAWCAMI </w:t>
      </w:r>
    </w:p>
    <w:p w:rsidR="00F32EDC" w:rsidRPr="00F32EDC" w:rsidRDefault="00F32EDC" w:rsidP="00F32EDC">
      <w:pPr>
        <w:spacing w:after="0" w:line="240" w:lineRule="auto"/>
        <w:ind w:left="360"/>
        <w:rPr>
          <w:rFonts w:eastAsia="Times New Roman"/>
          <w:sz w:val="24"/>
          <w:szCs w:val="24"/>
          <w:lang w:eastAsia="pl-PL"/>
        </w:rPr>
      </w:pPr>
      <w:r w:rsidRPr="00F32EDC">
        <w:rPr>
          <w:rFonts w:eastAsia="Times New Roman"/>
          <w:sz w:val="24"/>
          <w:szCs w:val="24"/>
          <w:lang w:eastAsia="pl-PL"/>
        </w:rPr>
        <w:t>Uprawnionymi do</w:t>
      </w:r>
      <w:r w:rsidRPr="00F32EDC">
        <w:rPr>
          <w:rFonts w:eastAsia="Times New Roman"/>
          <w:b/>
          <w:sz w:val="24"/>
          <w:szCs w:val="24"/>
          <w:lang w:eastAsia="pl-PL"/>
        </w:rPr>
        <w:t xml:space="preserve">  </w:t>
      </w:r>
      <w:r w:rsidRPr="00F32EDC">
        <w:rPr>
          <w:rFonts w:eastAsia="Times New Roman"/>
          <w:sz w:val="24"/>
          <w:szCs w:val="24"/>
          <w:lang w:eastAsia="pl-PL"/>
        </w:rPr>
        <w:t>porozumiewania się z wykonawcami  są:</w:t>
      </w:r>
    </w:p>
    <w:p w:rsidR="00F32EDC" w:rsidRPr="00F32EDC" w:rsidRDefault="00F32EDC" w:rsidP="00F32EDC">
      <w:pPr>
        <w:spacing w:after="0" w:line="240" w:lineRule="auto"/>
        <w:ind w:left="360"/>
        <w:jc w:val="both"/>
        <w:rPr>
          <w:rFonts w:eastAsia="Times New Roman"/>
          <w:sz w:val="24"/>
          <w:szCs w:val="24"/>
          <w:lang w:eastAsia="pl-PL"/>
        </w:rPr>
      </w:pPr>
      <w:r w:rsidRPr="00F32EDC">
        <w:rPr>
          <w:rFonts w:eastAsia="Times New Roman"/>
          <w:sz w:val="24"/>
          <w:szCs w:val="24"/>
          <w:lang w:eastAsia="pl-PL"/>
        </w:rPr>
        <w:lastRenderedPageBreak/>
        <w:t>Justyna Czajkowska- Inspektor w Referacie Gospodarki Komunalnej, Nieruchomości</w:t>
      </w:r>
      <w:r w:rsidRPr="00F32EDC">
        <w:rPr>
          <w:rFonts w:eastAsia="Times New Roman"/>
          <w:sz w:val="24"/>
          <w:szCs w:val="24"/>
          <w:lang w:eastAsia="pl-PL"/>
        </w:rPr>
        <w:br/>
        <w:t xml:space="preserve">i Rozwoju. </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numPr>
          <w:ilvl w:val="0"/>
          <w:numId w:val="27"/>
        </w:numPr>
        <w:spacing w:after="0" w:line="240" w:lineRule="auto"/>
        <w:rPr>
          <w:rFonts w:eastAsia="Times New Roman"/>
          <w:b/>
          <w:sz w:val="24"/>
          <w:szCs w:val="24"/>
          <w:lang w:eastAsia="pl-PL"/>
        </w:rPr>
      </w:pPr>
      <w:r w:rsidRPr="00F32EDC">
        <w:rPr>
          <w:rFonts w:eastAsia="Times New Roman"/>
          <w:b/>
          <w:sz w:val="24"/>
          <w:szCs w:val="24"/>
          <w:u w:val="single"/>
          <w:lang w:eastAsia="pl-PL"/>
        </w:rPr>
        <w:t>WYMAGANIA DOTYCZĄCE WADIUM</w:t>
      </w:r>
      <w:r w:rsidRPr="00F32EDC">
        <w:rPr>
          <w:rFonts w:eastAsia="Times New Roman"/>
          <w:b/>
          <w:sz w:val="24"/>
          <w:szCs w:val="24"/>
          <w:lang w:eastAsia="pl-PL"/>
        </w:rPr>
        <w:t xml:space="preserve"> </w:t>
      </w:r>
    </w:p>
    <w:p w:rsidR="00F32EDC" w:rsidRPr="00F32EDC" w:rsidRDefault="00F32EDC" w:rsidP="00F32EDC">
      <w:pPr>
        <w:spacing w:after="0" w:line="240" w:lineRule="auto"/>
        <w:ind w:firstLine="340"/>
        <w:jc w:val="both"/>
        <w:rPr>
          <w:rFonts w:eastAsia="Times New Roman"/>
          <w:bCs/>
          <w:sz w:val="24"/>
          <w:szCs w:val="24"/>
          <w:lang w:eastAsia="pl-PL"/>
        </w:rPr>
      </w:pPr>
      <w:r w:rsidRPr="00F32EDC">
        <w:rPr>
          <w:rFonts w:eastAsia="Times New Roman"/>
          <w:bCs/>
          <w:sz w:val="24"/>
          <w:szCs w:val="24"/>
          <w:lang w:eastAsia="pl-PL"/>
        </w:rPr>
        <w:t xml:space="preserve">W niniejszym postępowaniu Zamawiający </w:t>
      </w:r>
      <w:r w:rsidRPr="00F32EDC">
        <w:rPr>
          <w:rFonts w:eastAsia="Times New Roman"/>
          <w:b/>
          <w:bCs/>
          <w:sz w:val="24"/>
          <w:szCs w:val="24"/>
          <w:u w:val="single"/>
          <w:lang w:eastAsia="pl-PL"/>
        </w:rPr>
        <w:t xml:space="preserve"> żąda</w:t>
      </w:r>
      <w:r w:rsidRPr="00F32EDC">
        <w:rPr>
          <w:rFonts w:eastAsia="Times New Roman"/>
          <w:bCs/>
          <w:sz w:val="24"/>
          <w:szCs w:val="24"/>
          <w:lang w:eastAsia="pl-PL"/>
        </w:rPr>
        <w:t xml:space="preserve"> zabezpieczenia składanej oferty wadium. </w:t>
      </w:r>
    </w:p>
    <w:p w:rsidR="00F32EDC" w:rsidRPr="00F32EDC" w:rsidRDefault="00F32EDC" w:rsidP="00F32EDC">
      <w:pPr>
        <w:numPr>
          <w:ilvl w:val="0"/>
          <w:numId w:val="16"/>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 xml:space="preserve">Wykonawca jest zobowiązany wraz ze złożeniem oferty do wniesienia wadium w wysokości </w:t>
      </w:r>
      <w:r w:rsidRPr="00F32EDC">
        <w:rPr>
          <w:rFonts w:eastAsia="Times New Roman"/>
          <w:b/>
          <w:bCs/>
          <w:sz w:val="24"/>
          <w:szCs w:val="24"/>
          <w:lang w:eastAsia="pl-PL"/>
        </w:rPr>
        <w:t xml:space="preserve"> </w:t>
      </w:r>
      <w:r w:rsidR="00C956A1">
        <w:rPr>
          <w:rFonts w:eastAsia="Times New Roman"/>
          <w:bCs/>
          <w:sz w:val="24"/>
          <w:szCs w:val="24"/>
          <w:lang w:eastAsia="pl-PL"/>
        </w:rPr>
        <w:t>15</w:t>
      </w:r>
      <w:r w:rsidRPr="00F32EDC">
        <w:rPr>
          <w:rFonts w:eastAsia="Times New Roman"/>
          <w:bCs/>
          <w:sz w:val="24"/>
          <w:szCs w:val="24"/>
          <w:lang w:eastAsia="pl-PL"/>
        </w:rPr>
        <w:t>000,00</w:t>
      </w:r>
      <w:r w:rsidRPr="00F32EDC">
        <w:rPr>
          <w:rFonts w:eastAsia="Times New Roman"/>
          <w:b/>
          <w:bCs/>
          <w:sz w:val="24"/>
          <w:szCs w:val="24"/>
          <w:lang w:eastAsia="pl-PL"/>
        </w:rPr>
        <w:t xml:space="preserve"> </w:t>
      </w:r>
      <w:r w:rsidRPr="00F32EDC">
        <w:rPr>
          <w:rFonts w:eastAsia="Times New Roman"/>
          <w:bCs/>
          <w:sz w:val="24"/>
          <w:szCs w:val="24"/>
          <w:lang w:eastAsia="pl-PL"/>
        </w:rPr>
        <w:t xml:space="preserve">złotych (słownie: </w:t>
      </w:r>
      <w:r w:rsidR="00C956A1">
        <w:rPr>
          <w:rFonts w:eastAsia="Times New Roman"/>
          <w:bCs/>
          <w:sz w:val="24"/>
          <w:szCs w:val="24"/>
          <w:lang w:eastAsia="pl-PL"/>
        </w:rPr>
        <w:t xml:space="preserve">piętnaście </w:t>
      </w:r>
      <w:r w:rsidRPr="00F32EDC">
        <w:rPr>
          <w:rFonts w:eastAsia="Times New Roman"/>
          <w:bCs/>
          <w:sz w:val="24"/>
          <w:szCs w:val="24"/>
          <w:lang w:eastAsia="pl-PL"/>
        </w:rPr>
        <w:t>tysięcy złotych), zgodnie</w:t>
      </w:r>
      <w:r w:rsidRPr="00F32EDC">
        <w:rPr>
          <w:rFonts w:eastAsia="Times New Roman"/>
          <w:bCs/>
          <w:sz w:val="24"/>
          <w:szCs w:val="24"/>
          <w:lang w:eastAsia="pl-PL"/>
        </w:rPr>
        <w:br/>
        <w:t xml:space="preserve"> z art. 45 ust. 6 ustawy w jednej lub kilku następujących formach: </w:t>
      </w:r>
    </w:p>
    <w:p w:rsidR="00F32EDC" w:rsidRPr="00F32EDC" w:rsidRDefault="00F32EDC" w:rsidP="00F32EDC">
      <w:pPr>
        <w:numPr>
          <w:ilvl w:val="0"/>
          <w:numId w:val="17"/>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pieniądzu</w:t>
      </w:r>
    </w:p>
    <w:p w:rsidR="00F32EDC" w:rsidRPr="00F32EDC" w:rsidRDefault="00F32EDC" w:rsidP="00F32EDC">
      <w:pPr>
        <w:numPr>
          <w:ilvl w:val="0"/>
          <w:numId w:val="17"/>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poręczeniach bankowych lub poręczeniach spółdzielczej kasy oszczędnościowo</w:t>
      </w:r>
      <w:r w:rsidRPr="00F32EDC">
        <w:rPr>
          <w:rFonts w:eastAsia="Times New Roman"/>
          <w:bCs/>
          <w:sz w:val="24"/>
          <w:szCs w:val="24"/>
          <w:lang w:eastAsia="pl-PL"/>
        </w:rPr>
        <w:br/>
        <w:t>– kredytowej, z tym, że poręczenie kasy jest zawsze pieniężnym;</w:t>
      </w:r>
    </w:p>
    <w:p w:rsidR="00F32EDC" w:rsidRPr="00F32EDC" w:rsidRDefault="00F32EDC" w:rsidP="00F32EDC">
      <w:pPr>
        <w:numPr>
          <w:ilvl w:val="0"/>
          <w:numId w:val="17"/>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gwarancjach bankowych;</w:t>
      </w:r>
    </w:p>
    <w:p w:rsidR="00F32EDC" w:rsidRPr="00F32EDC" w:rsidRDefault="00F32EDC" w:rsidP="00F32EDC">
      <w:pPr>
        <w:numPr>
          <w:ilvl w:val="0"/>
          <w:numId w:val="17"/>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gwarancjach ubezpieczeniowych;</w:t>
      </w:r>
    </w:p>
    <w:p w:rsidR="00F32EDC" w:rsidRPr="00F32EDC" w:rsidRDefault="00F32EDC" w:rsidP="00F32EDC">
      <w:pPr>
        <w:numPr>
          <w:ilvl w:val="0"/>
          <w:numId w:val="17"/>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poręczeniach udzielanych przez podmioty, o których mowa w art. 6 b ust. 5 pkt 2 ustawy z dnia 9 listopada 2000 r. o utworzeniu Polskiej Agencji Rozwoju Przedsiębiorczości (Dz.U. z 2014r.Poz. 1804 j.t.);</w:t>
      </w:r>
    </w:p>
    <w:p w:rsidR="00F32EDC" w:rsidRPr="00F32EDC" w:rsidRDefault="00F32EDC" w:rsidP="00F32EDC">
      <w:pPr>
        <w:suppressAutoHyphens/>
        <w:spacing w:after="0" w:line="240" w:lineRule="auto"/>
        <w:ind w:left="780"/>
        <w:jc w:val="both"/>
        <w:rPr>
          <w:rFonts w:eastAsia="Times New Roman"/>
          <w:bCs/>
          <w:sz w:val="24"/>
          <w:szCs w:val="24"/>
          <w:lang w:eastAsia="pl-PL"/>
        </w:rPr>
      </w:pPr>
    </w:p>
    <w:p w:rsidR="00F32EDC" w:rsidRPr="00F32EDC" w:rsidRDefault="00F32EDC" w:rsidP="00F32EDC">
      <w:pPr>
        <w:numPr>
          <w:ilvl w:val="0"/>
          <w:numId w:val="16"/>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 xml:space="preserve">Wadium zgodnie z art. 45. ust. 3 ustawy musi być wniesione najpóźniej do wyznaczonego terminu składania ofert, tj. do </w:t>
      </w:r>
      <w:r w:rsidR="00296785" w:rsidRPr="00296785">
        <w:rPr>
          <w:rFonts w:eastAsia="Times New Roman"/>
          <w:b/>
          <w:bCs/>
          <w:sz w:val="24"/>
          <w:szCs w:val="24"/>
          <w:lang w:eastAsia="pl-PL"/>
        </w:rPr>
        <w:t>dnia 16</w:t>
      </w:r>
      <w:r w:rsidRPr="00296785">
        <w:rPr>
          <w:rFonts w:eastAsia="Times New Roman"/>
          <w:b/>
          <w:bCs/>
          <w:sz w:val="24"/>
          <w:szCs w:val="24"/>
          <w:lang w:eastAsia="pl-PL"/>
        </w:rPr>
        <w:t xml:space="preserve"> </w:t>
      </w:r>
      <w:r w:rsidR="00C956A1" w:rsidRPr="00296785">
        <w:rPr>
          <w:rFonts w:eastAsia="Times New Roman"/>
          <w:b/>
          <w:bCs/>
          <w:sz w:val="24"/>
          <w:szCs w:val="24"/>
          <w:lang w:eastAsia="pl-PL"/>
        </w:rPr>
        <w:t>sierpnia 2017</w:t>
      </w:r>
      <w:r w:rsidRPr="00296785">
        <w:rPr>
          <w:rFonts w:eastAsia="Times New Roman"/>
          <w:b/>
          <w:bCs/>
          <w:sz w:val="24"/>
          <w:szCs w:val="24"/>
          <w:lang w:eastAsia="pl-PL"/>
        </w:rPr>
        <w:t>r</w:t>
      </w:r>
      <w:r w:rsidRPr="00F32EDC">
        <w:rPr>
          <w:rFonts w:eastAsia="Times New Roman"/>
          <w:b/>
          <w:bCs/>
          <w:sz w:val="24"/>
          <w:szCs w:val="24"/>
          <w:lang w:eastAsia="pl-PL"/>
        </w:rPr>
        <w:t>. do godz. 09:30.</w:t>
      </w:r>
    </w:p>
    <w:p w:rsidR="00F32EDC" w:rsidRPr="00F32EDC" w:rsidRDefault="00F32EDC" w:rsidP="00F32EDC">
      <w:pPr>
        <w:suppressAutoHyphens/>
        <w:spacing w:after="0" w:line="240" w:lineRule="auto"/>
        <w:ind w:left="340"/>
        <w:jc w:val="both"/>
        <w:rPr>
          <w:rFonts w:eastAsia="Times New Roman"/>
          <w:bCs/>
          <w:sz w:val="24"/>
          <w:szCs w:val="24"/>
          <w:lang w:eastAsia="pl-PL"/>
        </w:rPr>
      </w:pPr>
    </w:p>
    <w:p w:rsidR="00F32EDC" w:rsidRPr="00F32EDC" w:rsidRDefault="00F32EDC" w:rsidP="00F32EDC">
      <w:pPr>
        <w:numPr>
          <w:ilvl w:val="0"/>
          <w:numId w:val="16"/>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W przypadku składania przez Wykonawcę wadium w formie gwarancji lub poręczenia, powinny one być sporządzone zgodnie z obowiązującym prawem i winny zawierać następujące elementy:</w:t>
      </w:r>
    </w:p>
    <w:p w:rsidR="00F32EDC" w:rsidRPr="00F32EDC" w:rsidRDefault="00F32EDC" w:rsidP="00F32EDC">
      <w:pPr>
        <w:numPr>
          <w:ilvl w:val="0"/>
          <w:numId w:val="18"/>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nazwa dającego zlecenia udzielenia gwarancji lub poręczenia (Wykonawcy), beneficjenta gwarancji lub poręczenia (Zamawiającego), gwaranta (banku lub instytucji ubezpieczeniowej udzielających gwarancji lub poręczenia) oraz wskazanie ich siedzib;</w:t>
      </w:r>
    </w:p>
    <w:p w:rsidR="00F32EDC" w:rsidRPr="00F32EDC" w:rsidRDefault="00F32EDC" w:rsidP="00F32EDC">
      <w:pPr>
        <w:numPr>
          <w:ilvl w:val="0"/>
          <w:numId w:val="18"/>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określenie wierzytelności, która ma być zabezpieczona gwarancją lub poręczeniem;</w:t>
      </w:r>
    </w:p>
    <w:p w:rsidR="00F32EDC" w:rsidRPr="00F32EDC" w:rsidRDefault="00F32EDC" w:rsidP="00F32EDC">
      <w:pPr>
        <w:numPr>
          <w:ilvl w:val="0"/>
          <w:numId w:val="18"/>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kwotę gwarancji lub poręczenia;</w:t>
      </w:r>
    </w:p>
    <w:p w:rsidR="00F32EDC" w:rsidRPr="00F32EDC" w:rsidRDefault="00F32EDC" w:rsidP="00F32EDC">
      <w:pPr>
        <w:numPr>
          <w:ilvl w:val="0"/>
          <w:numId w:val="18"/>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termin ważności gwarancji lub poręczenia;</w:t>
      </w:r>
    </w:p>
    <w:p w:rsidR="00F32EDC" w:rsidRPr="00F32EDC" w:rsidRDefault="00F32EDC" w:rsidP="00F32EDC">
      <w:pPr>
        <w:numPr>
          <w:ilvl w:val="0"/>
          <w:numId w:val="18"/>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zobowiązanie gwaranta do bezwarunkowego i nieodwołalnego zapłacenia kwoty gwarancji na pierwsze pisemne żądanie Zamawiającego zawierające oświadczenie, iż:</w:t>
      </w:r>
    </w:p>
    <w:p w:rsidR="00F32EDC" w:rsidRPr="00F32EDC" w:rsidRDefault="00F32EDC" w:rsidP="00F32EDC">
      <w:pPr>
        <w:numPr>
          <w:ilvl w:val="1"/>
          <w:numId w:val="18"/>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Wykonawca w odpowiedzi na wezwanie, o którym mowa w art. 26 ust. 3 ustawy nie złożył dokumentów lub oświadczeń, o których mowa w art. 25 ust. 1 ustawy lub pełnomocnictw, chyba, że udowodni, że wynika to z przyczyn nieleżących po jego stronie,</w:t>
      </w:r>
    </w:p>
    <w:p w:rsidR="00F32EDC" w:rsidRPr="00F32EDC" w:rsidRDefault="00F32EDC" w:rsidP="00F32EDC">
      <w:pPr>
        <w:numPr>
          <w:ilvl w:val="1"/>
          <w:numId w:val="18"/>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Wykonawca, którego ofertę wybrano odmówił podpisania umowy na warunkach określonych w ofercie,</w:t>
      </w:r>
    </w:p>
    <w:p w:rsidR="00F32EDC" w:rsidRPr="00F32EDC" w:rsidRDefault="00F32EDC" w:rsidP="00F32EDC">
      <w:pPr>
        <w:numPr>
          <w:ilvl w:val="1"/>
          <w:numId w:val="18"/>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Wykonawca nie wniósł zabezpieczenia należytego wykonania umowy,</w:t>
      </w:r>
    </w:p>
    <w:p w:rsidR="00F32EDC" w:rsidRPr="00F32EDC" w:rsidRDefault="00F32EDC" w:rsidP="00F32EDC">
      <w:pPr>
        <w:numPr>
          <w:ilvl w:val="1"/>
          <w:numId w:val="18"/>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zawarcie umowy stało się niemożliwe z przyczyn leżących po stronie Wykonawcy.</w:t>
      </w:r>
    </w:p>
    <w:p w:rsidR="00F32EDC" w:rsidRPr="00F32EDC" w:rsidRDefault="00F32EDC" w:rsidP="00F32EDC">
      <w:pPr>
        <w:suppressAutoHyphens/>
        <w:spacing w:after="0" w:line="240" w:lineRule="auto"/>
        <w:ind w:left="1440"/>
        <w:jc w:val="both"/>
        <w:rPr>
          <w:rFonts w:eastAsia="Times New Roman"/>
          <w:bCs/>
          <w:sz w:val="24"/>
          <w:szCs w:val="24"/>
          <w:lang w:eastAsia="pl-PL"/>
        </w:rPr>
      </w:pPr>
    </w:p>
    <w:p w:rsidR="00F32EDC" w:rsidRPr="00F32EDC" w:rsidRDefault="00F32EDC" w:rsidP="00F32EDC">
      <w:pPr>
        <w:numPr>
          <w:ilvl w:val="0"/>
          <w:numId w:val="16"/>
        </w:numPr>
        <w:spacing w:after="0" w:line="240" w:lineRule="auto"/>
        <w:jc w:val="both"/>
        <w:rPr>
          <w:rFonts w:eastAsia="Times New Roman"/>
          <w:b/>
          <w:bCs/>
          <w:sz w:val="24"/>
          <w:szCs w:val="24"/>
          <w:u w:val="single"/>
          <w:lang w:eastAsia="pl-PL"/>
        </w:rPr>
      </w:pPr>
      <w:r w:rsidRPr="00F32EDC">
        <w:rPr>
          <w:rFonts w:eastAsia="Times New Roman"/>
          <w:b/>
          <w:bCs/>
          <w:sz w:val="24"/>
          <w:szCs w:val="24"/>
          <w:u w:val="single"/>
          <w:lang w:eastAsia="pl-PL"/>
        </w:rPr>
        <w:t>Wniesienie wadium w formie poręczenia lub gwarancji będzie skuteczne, jeżeli do podanego w pkt 2 terminu zostanie ono zdeponowane w pokoju nr 8 w siedzibie Zamawiającego w odrębnej kopercie z dopiskiem „Wadium –</w:t>
      </w:r>
      <w:r w:rsidRPr="00F32EDC">
        <w:rPr>
          <w:rFonts w:eastAsia="Times New Roman"/>
          <w:b/>
          <w:bCs/>
          <w:color w:val="000000"/>
          <w:sz w:val="24"/>
          <w:szCs w:val="24"/>
          <w:u w:val="single"/>
          <w:lang w:eastAsia="pl-PL"/>
        </w:rPr>
        <w:t xml:space="preserve"> Przetarg na odbiór</w:t>
      </w:r>
      <w:r w:rsidRPr="00F32EDC">
        <w:rPr>
          <w:rFonts w:eastAsia="Times New Roman"/>
          <w:b/>
          <w:bCs/>
          <w:color w:val="000000"/>
          <w:sz w:val="24"/>
          <w:szCs w:val="24"/>
          <w:u w:val="single"/>
          <w:lang w:eastAsia="pl-PL"/>
        </w:rPr>
        <w:br/>
        <w:t>i zagospodarowanie odpadów komunalnych z terenu nieruchomości zamieszkałych</w:t>
      </w:r>
      <w:r w:rsidRPr="00F32EDC">
        <w:rPr>
          <w:rFonts w:eastAsia="Times New Roman"/>
          <w:b/>
          <w:bCs/>
          <w:color w:val="000000"/>
          <w:sz w:val="24"/>
          <w:szCs w:val="24"/>
          <w:u w:val="single"/>
          <w:lang w:eastAsia="pl-PL"/>
        </w:rPr>
        <w:br/>
        <w:t>i niezamieszkałych na terenie gm. Żagań”</w:t>
      </w:r>
      <w:r w:rsidRPr="00F32EDC">
        <w:rPr>
          <w:rFonts w:eastAsia="Times New Roman"/>
          <w:b/>
          <w:bCs/>
          <w:sz w:val="24"/>
          <w:szCs w:val="24"/>
          <w:u w:val="single"/>
          <w:lang w:eastAsia="pl-PL"/>
        </w:rPr>
        <w:t xml:space="preserve">  </w:t>
      </w:r>
    </w:p>
    <w:p w:rsidR="00F32EDC" w:rsidRPr="00F32EDC" w:rsidRDefault="00F32EDC" w:rsidP="00F32EDC">
      <w:pPr>
        <w:spacing w:after="0" w:line="240" w:lineRule="auto"/>
        <w:ind w:left="340"/>
        <w:jc w:val="both"/>
        <w:rPr>
          <w:rFonts w:eastAsia="Times New Roman"/>
          <w:b/>
          <w:bCs/>
          <w:sz w:val="24"/>
          <w:szCs w:val="24"/>
          <w:u w:val="single"/>
          <w:lang w:eastAsia="pl-PL"/>
        </w:rPr>
      </w:pPr>
    </w:p>
    <w:p w:rsidR="00F32EDC" w:rsidRPr="00F32EDC" w:rsidRDefault="00F32EDC" w:rsidP="00F32EDC">
      <w:pPr>
        <w:numPr>
          <w:ilvl w:val="0"/>
          <w:numId w:val="16"/>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Wniesienie wadium w pieniądzu będzie skuteczne, jeżeli do podanego w pkt 2 terminu znajdzie się ono na rachunku bankowym Zamawiającego.</w:t>
      </w:r>
    </w:p>
    <w:p w:rsidR="00F32EDC" w:rsidRPr="00F32EDC" w:rsidRDefault="00F32EDC" w:rsidP="00F32EDC">
      <w:pPr>
        <w:spacing w:after="0" w:line="240" w:lineRule="auto"/>
        <w:ind w:left="708"/>
        <w:rPr>
          <w:rFonts w:eastAsia="Times New Roman"/>
          <w:bCs/>
          <w:sz w:val="24"/>
          <w:szCs w:val="24"/>
          <w:lang w:eastAsia="pl-PL"/>
        </w:rPr>
      </w:pPr>
    </w:p>
    <w:p w:rsidR="00F32EDC" w:rsidRPr="00F32EDC" w:rsidRDefault="00F32EDC" w:rsidP="00F32EDC">
      <w:pPr>
        <w:numPr>
          <w:ilvl w:val="0"/>
          <w:numId w:val="16"/>
        </w:numPr>
        <w:spacing w:after="0" w:line="240" w:lineRule="auto"/>
        <w:jc w:val="both"/>
        <w:rPr>
          <w:rFonts w:eastAsia="Times New Roman"/>
          <w:bCs/>
          <w:sz w:val="24"/>
          <w:szCs w:val="24"/>
          <w:u w:val="single"/>
          <w:lang w:eastAsia="pl-PL"/>
        </w:rPr>
      </w:pPr>
      <w:r w:rsidRPr="00F32EDC">
        <w:rPr>
          <w:rFonts w:eastAsia="Times New Roman"/>
          <w:bCs/>
          <w:sz w:val="24"/>
          <w:szCs w:val="24"/>
          <w:lang w:eastAsia="pl-PL"/>
        </w:rPr>
        <w:t xml:space="preserve">Wadium wnoszone w pieniądzu należy wpłacić przelewem na konto Gminy Żagań-  </w:t>
      </w:r>
      <w:r w:rsidRPr="00F32EDC">
        <w:rPr>
          <w:rFonts w:eastAsia="Times New Roman"/>
          <w:sz w:val="24"/>
          <w:szCs w:val="24"/>
          <w:lang w:eastAsia="pl-PL"/>
        </w:rPr>
        <w:t xml:space="preserve">BZ WBK S.A. o/ŻAGAŃ </w:t>
      </w:r>
      <w:r w:rsidRPr="00F32EDC">
        <w:rPr>
          <w:bCs/>
          <w:sz w:val="24"/>
          <w:szCs w:val="24"/>
        </w:rPr>
        <w:t xml:space="preserve">13 1090 2558 0000 0001 0988 1407 </w:t>
      </w:r>
      <w:r w:rsidRPr="00F32EDC">
        <w:rPr>
          <w:rFonts w:eastAsia="Times New Roman"/>
          <w:bCs/>
          <w:sz w:val="24"/>
          <w:szCs w:val="24"/>
          <w:lang w:eastAsia="pl-PL"/>
        </w:rPr>
        <w:t xml:space="preserve">z dopiskiem </w:t>
      </w:r>
      <w:r w:rsidRPr="00F32EDC">
        <w:rPr>
          <w:rFonts w:eastAsia="Times New Roman"/>
          <w:bCs/>
          <w:sz w:val="24"/>
          <w:szCs w:val="24"/>
          <w:u w:val="single"/>
          <w:lang w:eastAsia="pl-PL"/>
        </w:rPr>
        <w:t>„Wadium-</w:t>
      </w:r>
      <w:r w:rsidRPr="00F32EDC">
        <w:rPr>
          <w:rFonts w:eastAsia="Times New Roman"/>
          <w:bCs/>
          <w:color w:val="000000"/>
          <w:sz w:val="24"/>
          <w:szCs w:val="24"/>
          <w:u w:val="single"/>
          <w:lang w:eastAsia="pl-PL"/>
        </w:rPr>
        <w:t xml:space="preserve"> Przetarg na odbiór i zagospodarowanie odpadów komunalnych z terenu nieruchomości zamieszkałych i niezamieszkałych na terenie gm. Żagań”</w:t>
      </w:r>
      <w:r w:rsidRPr="00F32EDC">
        <w:rPr>
          <w:rFonts w:eastAsia="Times New Roman"/>
          <w:b/>
          <w:bCs/>
          <w:sz w:val="24"/>
          <w:szCs w:val="24"/>
          <w:u w:val="single"/>
          <w:lang w:eastAsia="pl-PL"/>
        </w:rPr>
        <w:t xml:space="preserve">  </w:t>
      </w:r>
    </w:p>
    <w:p w:rsidR="00F32EDC" w:rsidRPr="00F32EDC" w:rsidRDefault="00F32EDC" w:rsidP="00F32EDC">
      <w:pPr>
        <w:spacing w:after="0" w:line="240" w:lineRule="auto"/>
        <w:ind w:left="708"/>
        <w:rPr>
          <w:rFonts w:eastAsia="Times New Roman"/>
          <w:bCs/>
          <w:sz w:val="24"/>
          <w:szCs w:val="24"/>
          <w:u w:val="single"/>
          <w:lang w:eastAsia="pl-PL"/>
        </w:rPr>
      </w:pPr>
    </w:p>
    <w:p w:rsidR="00F32EDC" w:rsidRPr="00F32EDC" w:rsidRDefault="00F32EDC" w:rsidP="00F32EDC">
      <w:pPr>
        <w:numPr>
          <w:ilvl w:val="0"/>
          <w:numId w:val="16"/>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Wadium wniesione w pieniądzu Zamawiający przechowuje na rachunku bankowym.</w:t>
      </w:r>
    </w:p>
    <w:p w:rsidR="00F32EDC" w:rsidRPr="00F32EDC" w:rsidRDefault="00F32EDC" w:rsidP="00F32EDC">
      <w:pPr>
        <w:suppressAutoHyphens/>
        <w:spacing w:after="0" w:line="240" w:lineRule="auto"/>
        <w:ind w:left="340"/>
        <w:jc w:val="both"/>
        <w:rPr>
          <w:rFonts w:eastAsia="Times New Roman"/>
          <w:bCs/>
          <w:sz w:val="24"/>
          <w:szCs w:val="24"/>
          <w:lang w:eastAsia="pl-PL"/>
        </w:rPr>
      </w:pPr>
    </w:p>
    <w:p w:rsidR="00F32EDC" w:rsidRPr="00F32EDC" w:rsidRDefault="00F32EDC" w:rsidP="00F32EDC">
      <w:pPr>
        <w:suppressAutoHyphens/>
        <w:spacing w:after="0" w:line="240" w:lineRule="auto"/>
        <w:ind w:left="340"/>
        <w:jc w:val="both"/>
        <w:rPr>
          <w:rFonts w:eastAsia="Times New Roman"/>
          <w:bCs/>
          <w:sz w:val="24"/>
          <w:szCs w:val="24"/>
          <w:lang w:eastAsia="pl-PL"/>
        </w:rPr>
      </w:pPr>
    </w:p>
    <w:p w:rsidR="00F32EDC" w:rsidRPr="00F32EDC" w:rsidRDefault="00F32EDC" w:rsidP="00F32EDC">
      <w:pPr>
        <w:numPr>
          <w:ilvl w:val="0"/>
          <w:numId w:val="16"/>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Zamawiający zwraca wadium:</w:t>
      </w:r>
    </w:p>
    <w:p w:rsidR="00F32EDC" w:rsidRPr="00F32EDC" w:rsidRDefault="00F32EDC" w:rsidP="00F32EDC">
      <w:pPr>
        <w:numPr>
          <w:ilvl w:val="0"/>
          <w:numId w:val="19"/>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wszystkim Wykonawcom niezwłocznie po wyborze oferty najkorzystniejszej lub unieważnieniu postępowania, z wyjątkiem Wykonawcy, którego oferta została wybrana jako najkorzystniejsza z zastrzeżeniem art. 46 ust. 4a ustawy;</w:t>
      </w:r>
    </w:p>
    <w:p w:rsidR="00F32EDC" w:rsidRPr="00F32EDC" w:rsidRDefault="00F32EDC" w:rsidP="00F32EDC">
      <w:pPr>
        <w:numPr>
          <w:ilvl w:val="0"/>
          <w:numId w:val="19"/>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Wykonawcy, którego oferta została wybrana jako najkorzystniejsza</w:t>
      </w:r>
      <w:r w:rsidRPr="00F32EDC">
        <w:rPr>
          <w:rFonts w:eastAsia="Times New Roman"/>
          <w:bCs/>
          <w:sz w:val="24"/>
          <w:szCs w:val="24"/>
          <w:lang w:eastAsia="pl-PL"/>
        </w:rPr>
        <w:br/>
        <w:t>– niezwłocznie po zawarciu umowy w sprawie zamówienia publicznego oraz wniesieniu zabezpieczenia należytego wykonania umowy, jeżeli jego wniesienia żądano;</w:t>
      </w:r>
    </w:p>
    <w:p w:rsidR="00F32EDC" w:rsidRPr="00F32EDC" w:rsidRDefault="00F32EDC" w:rsidP="00F32EDC">
      <w:pPr>
        <w:numPr>
          <w:ilvl w:val="0"/>
          <w:numId w:val="19"/>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niezwłocznie na wniosek Wykonawcy, który wycofał ofertę przed upływem terminu składania ofert;</w:t>
      </w:r>
    </w:p>
    <w:p w:rsidR="00F32EDC" w:rsidRPr="00F32EDC" w:rsidRDefault="00F32EDC" w:rsidP="00F32EDC">
      <w:pPr>
        <w:suppressAutoHyphens/>
        <w:spacing w:after="0" w:line="240" w:lineRule="auto"/>
        <w:ind w:left="1069"/>
        <w:jc w:val="both"/>
        <w:rPr>
          <w:rFonts w:eastAsia="Times New Roman"/>
          <w:bCs/>
          <w:sz w:val="24"/>
          <w:szCs w:val="24"/>
          <w:lang w:eastAsia="pl-PL"/>
        </w:rPr>
      </w:pPr>
    </w:p>
    <w:p w:rsidR="00F32EDC" w:rsidRPr="00F32EDC" w:rsidRDefault="00F32EDC" w:rsidP="00F32EDC">
      <w:pPr>
        <w:numPr>
          <w:ilvl w:val="0"/>
          <w:numId w:val="16"/>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Zamawiający będzie żądał ponownego wniesienia wadium przez Wykonawcę, któremu zwrócono wadium na podstawie art. 46 ust.1 ustawy, jeżeli w wyniku ostatecznego rozstrzygnięcia odwołania jego oferta została wybrana jako najkorzystniejsza – Wykonawca wnosi wadium w terminie określonym przez Zamawiającego;</w:t>
      </w:r>
    </w:p>
    <w:p w:rsidR="00F32EDC" w:rsidRPr="00F32EDC" w:rsidRDefault="00F32EDC" w:rsidP="00F32EDC">
      <w:pPr>
        <w:suppressAutoHyphens/>
        <w:spacing w:after="0" w:line="240" w:lineRule="auto"/>
        <w:ind w:left="340"/>
        <w:jc w:val="both"/>
        <w:rPr>
          <w:rFonts w:eastAsia="Times New Roman"/>
          <w:bCs/>
          <w:sz w:val="24"/>
          <w:szCs w:val="24"/>
          <w:lang w:eastAsia="pl-PL"/>
        </w:rPr>
      </w:pPr>
    </w:p>
    <w:p w:rsidR="00F32EDC" w:rsidRPr="00F32EDC" w:rsidRDefault="00F32EDC" w:rsidP="00F32EDC">
      <w:pPr>
        <w:numPr>
          <w:ilvl w:val="0"/>
          <w:numId w:val="16"/>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W przypadku wniesienia odwołania Zamawiający nie później niż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skierowane zostanie jedynie do wykonawcy, którego ofertę wybrano jako najkorzystniejszą.</w:t>
      </w:r>
    </w:p>
    <w:p w:rsidR="00F32EDC" w:rsidRPr="00F32EDC" w:rsidRDefault="00F32EDC" w:rsidP="00F32EDC">
      <w:pPr>
        <w:spacing w:after="0" w:line="240" w:lineRule="auto"/>
        <w:ind w:left="708"/>
        <w:rPr>
          <w:rFonts w:eastAsia="Times New Roman"/>
          <w:bCs/>
          <w:sz w:val="24"/>
          <w:szCs w:val="24"/>
          <w:lang w:eastAsia="pl-PL"/>
        </w:rPr>
      </w:pPr>
    </w:p>
    <w:p w:rsidR="00F32EDC" w:rsidRPr="00F32EDC" w:rsidRDefault="00F32EDC" w:rsidP="00F32EDC">
      <w:pPr>
        <w:numPr>
          <w:ilvl w:val="0"/>
          <w:numId w:val="16"/>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32EDC" w:rsidRPr="00F32EDC" w:rsidRDefault="00F32EDC" w:rsidP="00F32EDC">
      <w:pPr>
        <w:spacing w:after="0" w:line="240" w:lineRule="auto"/>
        <w:ind w:left="708"/>
        <w:rPr>
          <w:rFonts w:eastAsia="Times New Roman"/>
          <w:bCs/>
          <w:sz w:val="24"/>
          <w:szCs w:val="24"/>
          <w:lang w:eastAsia="pl-PL"/>
        </w:rPr>
      </w:pPr>
    </w:p>
    <w:p w:rsidR="00F32EDC" w:rsidRPr="00F32EDC" w:rsidRDefault="00F32EDC" w:rsidP="00F32EDC">
      <w:pPr>
        <w:numPr>
          <w:ilvl w:val="0"/>
          <w:numId w:val="16"/>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 xml:space="preserve">Zamawiający zatrzymuje wadium wraz z odsetkami, jeżeli Wykonawca w odpowiedzi  na wezwanie, o którym mowa w art. 26 ust. 3 ustawy, z przyczyn leżących po jego stronie, nie złożył dokumentów lub oświadczeń, o których mowa w art. 25 ust.1, pełnomocnictw, listy podmiotów należących do tej samej grupy kapitałowej, o której mowa w art. 24 ust.2 pkt 5, lub informacji o tym, że nie należy do grupy kapitałowej, lub nie wyraził zgody na poprawienie omyłki, o której mowa w art. 87 ust.2 pkt 3, co spowodowało brak możliwości wybrania oferty złożonej przez wykonawcę jako najkorzystniejszej. </w:t>
      </w:r>
    </w:p>
    <w:p w:rsidR="00F32EDC" w:rsidRPr="00F32EDC" w:rsidRDefault="00F32EDC" w:rsidP="00F32EDC">
      <w:pPr>
        <w:spacing w:after="0" w:line="240" w:lineRule="auto"/>
        <w:ind w:left="708"/>
        <w:rPr>
          <w:rFonts w:eastAsia="Times New Roman"/>
          <w:bCs/>
          <w:sz w:val="24"/>
          <w:szCs w:val="24"/>
          <w:lang w:eastAsia="pl-PL"/>
        </w:rPr>
      </w:pPr>
    </w:p>
    <w:p w:rsidR="00F32EDC" w:rsidRPr="00F32EDC" w:rsidRDefault="00F32EDC" w:rsidP="00F32EDC">
      <w:pPr>
        <w:numPr>
          <w:ilvl w:val="0"/>
          <w:numId w:val="16"/>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Zamawiający zatrzymuje wadium wraz z odsetkami, jeżeli Wykonawca, którego oferta została wybrana:</w:t>
      </w:r>
    </w:p>
    <w:p w:rsidR="00F32EDC" w:rsidRPr="00F32EDC" w:rsidRDefault="00F32EDC" w:rsidP="00F32EDC">
      <w:pPr>
        <w:numPr>
          <w:ilvl w:val="0"/>
          <w:numId w:val="20"/>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odmówił podpisania umowy w sprawie zamówienia publicznego na warunkach określonych w ofercie;</w:t>
      </w:r>
    </w:p>
    <w:p w:rsidR="00F32EDC" w:rsidRPr="00F32EDC" w:rsidRDefault="00F32EDC" w:rsidP="00F32EDC">
      <w:pPr>
        <w:numPr>
          <w:ilvl w:val="0"/>
          <w:numId w:val="20"/>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t>nie wniósł wymaganego zabezpieczenia należytego wykonania umowy;</w:t>
      </w:r>
    </w:p>
    <w:p w:rsidR="00F32EDC" w:rsidRPr="00F32EDC" w:rsidRDefault="00F32EDC" w:rsidP="00F32EDC">
      <w:pPr>
        <w:numPr>
          <w:ilvl w:val="0"/>
          <w:numId w:val="20"/>
        </w:numPr>
        <w:suppressAutoHyphens/>
        <w:spacing w:after="0" w:line="240" w:lineRule="auto"/>
        <w:jc w:val="both"/>
        <w:rPr>
          <w:rFonts w:eastAsia="Times New Roman"/>
          <w:bCs/>
          <w:sz w:val="24"/>
          <w:szCs w:val="24"/>
          <w:lang w:eastAsia="pl-PL"/>
        </w:rPr>
      </w:pPr>
      <w:r w:rsidRPr="00F32EDC">
        <w:rPr>
          <w:rFonts w:eastAsia="Times New Roman"/>
          <w:bCs/>
          <w:sz w:val="24"/>
          <w:szCs w:val="24"/>
          <w:lang w:eastAsia="pl-PL"/>
        </w:rPr>
        <w:lastRenderedPageBreak/>
        <w:t>zawarcie umowy w sprawie zamówienia publicznego stało się niemożliwe</w:t>
      </w:r>
      <w:r w:rsidRPr="00F32EDC">
        <w:rPr>
          <w:rFonts w:eastAsia="Times New Roman"/>
          <w:bCs/>
          <w:sz w:val="24"/>
          <w:szCs w:val="24"/>
          <w:lang w:eastAsia="pl-PL"/>
        </w:rPr>
        <w:br/>
        <w:t xml:space="preserve"> z przyczyn leżących po stronie Wykonawcy.</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spacing w:after="0" w:line="240" w:lineRule="auto"/>
        <w:ind w:left="357"/>
        <w:jc w:val="both"/>
        <w:rPr>
          <w:rFonts w:eastAsia="Times New Roman"/>
          <w:sz w:val="24"/>
          <w:szCs w:val="24"/>
          <w:lang w:eastAsia="pl-PL"/>
        </w:rPr>
      </w:pPr>
    </w:p>
    <w:p w:rsidR="00F32EDC" w:rsidRPr="00F32EDC" w:rsidRDefault="00F32EDC" w:rsidP="00F32EDC">
      <w:pPr>
        <w:spacing w:after="0" w:line="240" w:lineRule="auto"/>
        <w:ind w:left="357"/>
        <w:jc w:val="both"/>
        <w:rPr>
          <w:rFonts w:eastAsia="Times New Roman"/>
          <w:sz w:val="24"/>
          <w:szCs w:val="24"/>
          <w:lang w:eastAsia="pl-PL"/>
        </w:rPr>
      </w:pPr>
    </w:p>
    <w:p w:rsidR="00F32EDC" w:rsidRPr="00F32EDC" w:rsidRDefault="00F32EDC" w:rsidP="00F32EDC">
      <w:pPr>
        <w:numPr>
          <w:ilvl w:val="0"/>
          <w:numId w:val="27"/>
        </w:numPr>
        <w:spacing w:after="0" w:line="240" w:lineRule="auto"/>
        <w:jc w:val="both"/>
        <w:rPr>
          <w:rFonts w:eastAsia="Times New Roman"/>
          <w:b/>
          <w:sz w:val="24"/>
          <w:szCs w:val="24"/>
          <w:lang w:eastAsia="pl-PL"/>
        </w:rPr>
      </w:pPr>
      <w:r w:rsidRPr="00F32EDC">
        <w:rPr>
          <w:rFonts w:eastAsia="Times New Roman"/>
          <w:b/>
          <w:sz w:val="24"/>
          <w:szCs w:val="24"/>
          <w:u w:val="single"/>
          <w:lang w:eastAsia="pl-PL"/>
        </w:rPr>
        <w:t>TERMIN   ZWIĄZANIA   ZŁOŻONĄ   OFERTĄ</w:t>
      </w:r>
      <w:r w:rsidRPr="00F32EDC">
        <w:rPr>
          <w:rFonts w:eastAsia="Times New Roman"/>
          <w:b/>
          <w:sz w:val="24"/>
          <w:szCs w:val="24"/>
          <w:lang w:eastAsia="pl-PL"/>
        </w:rPr>
        <w:t xml:space="preserve"> </w:t>
      </w:r>
    </w:p>
    <w:p w:rsidR="00F32EDC" w:rsidRPr="00F32EDC" w:rsidRDefault="00F32EDC" w:rsidP="00F32EDC">
      <w:pPr>
        <w:spacing w:after="0" w:line="240" w:lineRule="auto"/>
        <w:ind w:left="360"/>
        <w:jc w:val="both"/>
        <w:rPr>
          <w:rFonts w:eastAsia="Times New Roman"/>
          <w:b/>
          <w:sz w:val="24"/>
          <w:szCs w:val="24"/>
          <w:lang w:eastAsia="pl-PL"/>
        </w:rPr>
      </w:pPr>
    </w:p>
    <w:p w:rsidR="00F32EDC" w:rsidRPr="00F32EDC" w:rsidRDefault="00F32EDC" w:rsidP="00F32EDC">
      <w:pPr>
        <w:numPr>
          <w:ilvl w:val="1"/>
          <w:numId w:val="27"/>
        </w:numPr>
        <w:spacing w:after="0" w:line="240" w:lineRule="auto"/>
        <w:ind w:left="426"/>
        <w:jc w:val="both"/>
        <w:rPr>
          <w:rFonts w:eastAsia="Times New Roman"/>
          <w:b/>
          <w:sz w:val="24"/>
          <w:szCs w:val="24"/>
          <w:lang w:eastAsia="pl-PL"/>
        </w:rPr>
      </w:pPr>
      <w:r w:rsidRPr="00F32EDC">
        <w:rPr>
          <w:rFonts w:eastAsia="Times New Roman"/>
          <w:b/>
          <w:sz w:val="24"/>
          <w:szCs w:val="24"/>
          <w:lang w:eastAsia="pl-PL"/>
        </w:rPr>
        <w:t>W</w:t>
      </w:r>
      <w:r w:rsidRPr="00F32EDC">
        <w:rPr>
          <w:rFonts w:eastAsia="Times New Roman"/>
          <w:sz w:val="24"/>
          <w:szCs w:val="24"/>
          <w:lang w:eastAsia="pl-PL"/>
        </w:rPr>
        <w:t xml:space="preserve">ykonawca jest związany ofertą   przez  </w:t>
      </w:r>
      <w:r w:rsidRPr="00F32EDC">
        <w:rPr>
          <w:rFonts w:eastAsia="Times New Roman"/>
          <w:b/>
          <w:sz w:val="24"/>
          <w:szCs w:val="24"/>
          <w:lang w:eastAsia="pl-PL"/>
        </w:rPr>
        <w:t>30 dni</w:t>
      </w:r>
      <w:r w:rsidRPr="00F32EDC">
        <w:rPr>
          <w:rFonts w:eastAsia="Times New Roman"/>
          <w:sz w:val="24"/>
          <w:szCs w:val="24"/>
          <w:lang w:eastAsia="pl-PL"/>
        </w:rPr>
        <w:t>. Bieg terminu rozpoczyna się wraz</w:t>
      </w:r>
      <w:r w:rsidRPr="00F32EDC">
        <w:rPr>
          <w:rFonts w:eastAsia="Times New Roman"/>
          <w:sz w:val="24"/>
          <w:szCs w:val="24"/>
          <w:lang w:eastAsia="pl-PL"/>
        </w:rPr>
        <w:br/>
        <w:t>z upływem terminu składania ofert.</w:t>
      </w:r>
    </w:p>
    <w:p w:rsidR="00F32EDC" w:rsidRPr="00F32EDC" w:rsidRDefault="00F32EDC" w:rsidP="00F32EDC">
      <w:pPr>
        <w:spacing w:after="0" w:line="240" w:lineRule="auto"/>
        <w:ind w:left="426"/>
        <w:jc w:val="both"/>
        <w:rPr>
          <w:rFonts w:eastAsia="Times New Roman"/>
          <w:b/>
          <w:sz w:val="24"/>
          <w:szCs w:val="24"/>
          <w:lang w:eastAsia="pl-PL"/>
        </w:rPr>
      </w:pPr>
    </w:p>
    <w:p w:rsidR="00F32EDC" w:rsidRPr="00F32EDC" w:rsidRDefault="00F32EDC" w:rsidP="00F32EDC">
      <w:pPr>
        <w:numPr>
          <w:ilvl w:val="1"/>
          <w:numId w:val="27"/>
        </w:numPr>
        <w:spacing w:after="0" w:line="240" w:lineRule="auto"/>
        <w:ind w:left="426"/>
        <w:jc w:val="both"/>
        <w:rPr>
          <w:rFonts w:eastAsia="Times New Roman"/>
          <w:b/>
          <w:sz w:val="24"/>
          <w:szCs w:val="24"/>
          <w:lang w:eastAsia="pl-PL"/>
        </w:rPr>
      </w:pPr>
      <w:r w:rsidRPr="00F32EDC">
        <w:rPr>
          <w:rFonts w:eastAsia="Times New Roman"/>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32EDC" w:rsidRPr="00F32EDC" w:rsidRDefault="00F32EDC" w:rsidP="00F32EDC">
      <w:pPr>
        <w:spacing w:after="0" w:line="240" w:lineRule="auto"/>
        <w:ind w:left="426"/>
        <w:jc w:val="both"/>
        <w:rPr>
          <w:rFonts w:eastAsia="Times New Roman"/>
          <w:b/>
          <w:sz w:val="24"/>
          <w:szCs w:val="24"/>
          <w:lang w:eastAsia="pl-PL"/>
        </w:rPr>
      </w:pPr>
    </w:p>
    <w:p w:rsidR="00F32EDC" w:rsidRPr="00F32EDC" w:rsidRDefault="00F32EDC" w:rsidP="00F32EDC">
      <w:pPr>
        <w:numPr>
          <w:ilvl w:val="0"/>
          <w:numId w:val="27"/>
        </w:numPr>
        <w:spacing w:after="0" w:line="240" w:lineRule="auto"/>
        <w:jc w:val="both"/>
        <w:rPr>
          <w:rFonts w:eastAsia="Times New Roman"/>
          <w:b/>
          <w:sz w:val="24"/>
          <w:szCs w:val="24"/>
          <w:lang w:eastAsia="pl-PL"/>
        </w:rPr>
      </w:pPr>
      <w:r w:rsidRPr="00F32EDC">
        <w:rPr>
          <w:rFonts w:eastAsia="Times New Roman"/>
          <w:sz w:val="24"/>
          <w:szCs w:val="24"/>
          <w:lang w:eastAsia="pl-PL"/>
        </w:rPr>
        <w:t xml:space="preserve"> </w:t>
      </w:r>
      <w:r w:rsidRPr="00F32EDC">
        <w:rPr>
          <w:rFonts w:eastAsia="Times New Roman"/>
          <w:b/>
          <w:sz w:val="24"/>
          <w:szCs w:val="24"/>
          <w:u w:val="single"/>
          <w:lang w:eastAsia="pl-PL"/>
        </w:rPr>
        <w:t>OPIS   SPOSOBU   PRZYGOTOWANIA   OFERT</w:t>
      </w:r>
      <w:r w:rsidRPr="00F32EDC">
        <w:rPr>
          <w:rFonts w:eastAsia="Times New Roman"/>
          <w:b/>
          <w:sz w:val="24"/>
          <w:szCs w:val="24"/>
          <w:lang w:eastAsia="pl-PL"/>
        </w:rPr>
        <w:t xml:space="preserve"> </w:t>
      </w:r>
    </w:p>
    <w:p w:rsidR="00F32EDC" w:rsidRPr="00F32EDC" w:rsidRDefault="00F32EDC" w:rsidP="00F32EDC">
      <w:pPr>
        <w:spacing w:after="0" w:line="240" w:lineRule="auto"/>
        <w:ind w:left="360"/>
        <w:jc w:val="both"/>
        <w:rPr>
          <w:rFonts w:eastAsia="Times New Roman"/>
          <w:b/>
          <w:sz w:val="24"/>
          <w:szCs w:val="24"/>
          <w:lang w:eastAsia="pl-PL"/>
        </w:rPr>
      </w:pPr>
    </w:p>
    <w:p w:rsidR="00F32EDC" w:rsidRPr="00F32EDC" w:rsidRDefault="00F32EDC" w:rsidP="00F32EDC">
      <w:pPr>
        <w:numPr>
          <w:ilvl w:val="1"/>
          <w:numId w:val="8"/>
        </w:numPr>
        <w:spacing w:after="0" w:line="240" w:lineRule="auto"/>
        <w:ind w:left="426"/>
        <w:jc w:val="both"/>
        <w:rPr>
          <w:rFonts w:eastAsia="Times New Roman"/>
          <w:b/>
          <w:sz w:val="24"/>
          <w:szCs w:val="24"/>
          <w:lang w:eastAsia="pl-PL"/>
        </w:rPr>
      </w:pPr>
      <w:r w:rsidRPr="00F32EDC">
        <w:rPr>
          <w:rFonts w:eastAsia="Times New Roman"/>
          <w:sz w:val="24"/>
          <w:szCs w:val="24"/>
          <w:lang w:eastAsia="pl-PL"/>
        </w:rPr>
        <w:t>Ofertę należy złożyć na  formularzu oferty – wg zał. nr 1 do niniejszej instrukcji z zachowaniem warunków formalnych niżej opisanych. Niespełnienie tych warunków może spowodować odrzucenie oferty.</w:t>
      </w:r>
    </w:p>
    <w:p w:rsidR="00F32EDC" w:rsidRPr="00F32EDC" w:rsidRDefault="00F32EDC" w:rsidP="00F32EDC">
      <w:pPr>
        <w:spacing w:after="0" w:line="240" w:lineRule="auto"/>
        <w:ind w:left="426"/>
        <w:jc w:val="both"/>
        <w:rPr>
          <w:rFonts w:eastAsia="Times New Roman"/>
          <w:b/>
          <w:sz w:val="24"/>
          <w:szCs w:val="24"/>
          <w:lang w:eastAsia="pl-PL"/>
        </w:rPr>
      </w:pPr>
    </w:p>
    <w:p w:rsidR="00F32EDC" w:rsidRPr="00F32EDC" w:rsidRDefault="00F32EDC" w:rsidP="00F32EDC">
      <w:pPr>
        <w:numPr>
          <w:ilvl w:val="1"/>
          <w:numId w:val="8"/>
        </w:numPr>
        <w:spacing w:after="0" w:line="240" w:lineRule="auto"/>
        <w:ind w:left="426"/>
        <w:jc w:val="both"/>
        <w:rPr>
          <w:rFonts w:eastAsia="Times New Roman"/>
          <w:b/>
          <w:sz w:val="24"/>
          <w:szCs w:val="24"/>
          <w:lang w:eastAsia="pl-PL"/>
        </w:rPr>
      </w:pPr>
      <w:r w:rsidRPr="00F32EDC">
        <w:rPr>
          <w:rFonts w:eastAsia="Times New Roman"/>
          <w:sz w:val="24"/>
          <w:szCs w:val="24"/>
          <w:lang w:eastAsia="pl-PL"/>
        </w:rPr>
        <w:t>Oferta musi być przygotowana w języku polskim, pisemnie, na papierze przy użyciu nośnika pisma nieulegającego usunięciu bez pozostawiania śladów. Wszelkie pisma sporządzone w językach obcych muszą być przetłumaczone na język polski i podczas oceny ofert zamawiający będzie opierał się na tekście przetłumaczonym. Zamawiający nie wyraża zgody na złożenie oferty w postaci elektronicznej.</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numPr>
          <w:ilvl w:val="1"/>
          <w:numId w:val="8"/>
        </w:numPr>
        <w:spacing w:after="0" w:line="240" w:lineRule="auto"/>
        <w:ind w:left="426"/>
        <w:jc w:val="both"/>
        <w:rPr>
          <w:rFonts w:eastAsia="Times New Roman"/>
          <w:b/>
          <w:sz w:val="24"/>
          <w:szCs w:val="24"/>
          <w:lang w:eastAsia="pl-PL"/>
        </w:rPr>
      </w:pPr>
      <w:r w:rsidRPr="00F32EDC">
        <w:rPr>
          <w:rFonts w:eastAsia="Times New Roman"/>
          <w:sz w:val="24"/>
          <w:szCs w:val="24"/>
          <w:lang w:eastAsia="pl-PL"/>
        </w:rPr>
        <w:t>Oferta musi być podpisana przez osoby upełnomocnione do reprezentowania Wykonawcy.  Oznacza to, iż jeżeli z dokumentu określającego status prawny Wykonawcy lub pełnomocnictwa wynika, iż do reprezentowania Wykonawcy upoważnionych jest łącznie kilka osób, dokumenty wchodzące w skład oferty muszą  być podpisane przez wszystkie te osoby.</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numPr>
          <w:ilvl w:val="1"/>
          <w:numId w:val="8"/>
        </w:numPr>
        <w:spacing w:after="0" w:line="240" w:lineRule="auto"/>
        <w:ind w:left="426"/>
        <w:jc w:val="both"/>
        <w:rPr>
          <w:rFonts w:eastAsia="Times New Roman"/>
          <w:b/>
          <w:sz w:val="24"/>
          <w:szCs w:val="24"/>
          <w:lang w:eastAsia="pl-PL"/>
        </w:rPr>
      </w:pPr>
      <w:r w:rsidRPr="00F32EDC">
        <w:rPr>
          <w:rFonts w:eastAsia="Times New Roman"/>
          <w:sz w:val="24"/>
          <w:szCs w:val="24"/>
          <w:lang w:eastAsia="pl-PL"/>
        </w:rPr>
        <w:t xml:space="preserve">Oferta powinna być złożona na kolejno ponumerowanych stronach, a numeracja powinna zaczynać się od nr 1, umieszczonego na pierwszej stronie oferty. Wykonawca może nie numerować stron niezapisanych. Wykonawca może nie numerować stron oferty , jeśli wszystkie kartki oferty są trwale zszyte lub scalone w inny sposób. </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numPr>
          <w:ilvl w:val="1"/>
          <w:numId w:val="8"/>
        </w:numPr>
        <w:spacing w:after="0" w:line="240" w:lineRule="auto"/>
        <w:ind w:left="426"/>
        <w:jc w:val="both"/>
        <w:rPr>
          <w:rFonts w:eastAsia="Times New Roman"/>
          <w:b/>
          <w:sz w:val="24"/>
          <w:szCs w:val="24"/>
          <w:lang w:eastAsia="pl-PL"/>
        </w:rPr>
      </w:pPr>
      <w:r w:rsidRPr="00F32EDC">
        <w:rPr>
          <w:rFonts w:eastAsia="Times New Roman"/>
          <w:sz w:val="24"/>
          <w:szCs w:val="24"/>
          <w:lang w:eastAsia="pl-PL"/>
        </w:rPr>
        <w:t xml:space="preserve">Każda strona oferty powinna być podpisana przez osobę uprawniona do podpisywania oferty, przy czym wykonawca może nie podpisywać stron niezapisanych.  </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numPr>
          <w:ilvl w:val="1"/>
          <w:numId w:val="8"/>
        </w:numPr>
        <w:spacing w:after="0" w:line="240" w:lineRule="auto"/>
        <w:ind w:left="426"/>
        <w:jc w:val="both"/>
        <w:rPr>
          <w:rFonts w:eastAsia="Times New Roman"/>
          <w:b/>
          <w:sz w:val="24"/>
          <w:szCs w:val="24"/>
          <w:lang w:eastAsia="pl-PL"/>
        </w:rPr>
      </w:pPr>
      <w:r w:rsidRPr="00F32EDC">
        <w:rPr>
          <w:rFonts w:eastAsia="Times New Roman"/>
          <w:sz w:val="24"/>
          <w:szCs w:val="24"/>
          <w:lang w:eastAsia="pl-PL"/>
        </w:rPr>
        <w:t>Zamawiający uznaje, że podpisem jest: złożony własnoręcznie znak, z którego można odczytać zgodne z aktualnym dokumentem tożsamości imię i nazwisko podpisującego, a jeżeli własnoręczny znak jest nieczytelny lub nie zawiera imienia i nazwiska, to musi być uzupełniony napisem / np. w formie odcisku stempla/, z którego można odczytać imię i nazwisko podpisującego.</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numPr>
          <w:ilvl w:val="1"/>
          <w:numId w:val="8"/>
        </w:numPr>
        <w:spacing w:after="0" w:line="240" w:lineRule="auto"/>
        <w:ind w:left="426"/>
        <w:jc w:val="both"/>
        <w:rPr>
          <w:rFonts w:eastAsia="Times New Roman"/>
          <w:b/>
          <w:sz w:val="24"/>
          <w:szCs w:val="24"/>
          <w:lang w:eastAsia="pl-PL"/>
        </w:rPr>
      </w:pPr>
      <w:r w:rsidRPr="00F32EDC">
        <w:rPr>
          <w:rFonts w:eastAsia="Times New Roman"/>
          <w:sz w:val="24"/>
          <w:szCs w:val="24"/>
          <w:lang w:eastAsia="pl-PL"/>
        </w:rPr>
        <w:t>Każda zmiana /skreślenie/  w ofercie musi być podpisana przez osobę uprawniona do podpisywania oferty.</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numPr>
          <w:ilvl w:val="1"/>
          <w:numId w:val="8"/>
        </w:numPr>
        <w:spacing w:after="0" w:line="240" w:lineRule="auto"/>
        <w:ind w:left="426"/>
        <w:jc w:val="both"/>
        <w:rPr>
          <w:rFonts w:eastAsia="Times New Roman"/>
          <w:b/>
          <w:sz w:val="24"/>
          <w:szCs w:val="24"/>
          <w:lang w:eastAsia="pl-PL"/>
        </w:rPr>
      </w:pPr>
      <w:r w:rsidRPr="00F32EDC">
        <w:rPr>
          <w:rFonts w:eastAsia="Times New Roman"/>
          <w:sz w:val="24"/>
          <w:szCs w:val="24"/>
          <w:lang w:eastAsia="pl-PL"/>
        </w:rPr>
        <w:lastRenderedPageBreak/>
        <w:t>Wykonawca może złożyć tylko jedną ofertę, w której musi być zaoferowana tylko jedna cena.</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numPr>
          <w:ilvl w:val="1"/>
          <w:numId w:val="8"/>
        </w:numPr>
        <w:spacing w:after="0" w:line="240" w:lineRule="auto"/>
        <w:ind w:left="426"/>
        <w:jc w:val="both"/>
        <w:rPr>
          <w:rFonts w:eastAsia="Times New Roman"/>
          <w:b/>
          <w:sz w:val="24"/>
          <w:szCs w:val="24"/>
          <w:lang w:eastAsia="pl-PL"/>
        </w:rPr>
      </w:pPr>
      <w:r w:rsidRPr="00F32EDC">
        <w:rPr>
          <w:rFonts w:eastAsia="Times New Roman"/>
          <w:sz w:val="24"/>
          <w:szCs w:val="24"/>
          <w:lang w:eastAsia="pl-PL"/>
        </w:rPr>
        <w:t xml:space="preserve">Oferta musi być złożona w trwale zamkniętej, nienaruszonym opakowaniu z napisem: </w:t>
      </w:r>
      <w:r w:rsidRPr="00F32EDC">
        <w:rPr>
          <w:rFonts w:eastAsia="Times New Roman"/>
          <w:b/>
          <w:sz w:val="24"/>
          <w:szCs w:val="24"/>
          <w:u w:val="single"/>
          <w:lang w:eastAsia="pl-PL"/>
        </w:rPr>
        <w:t xml:space="preserve">„Oferta- Przetarg nieograniczony- </w:t>
      </w:r>
      <w:r w:rsidRPr="00F32EDC">
        <w:rPr>
          <w:rFonts w:eastAsia="Times New Roman"/>
          <w:b/>
          <w:bCs/>
          <w:color w:val="000000"/>
          <w:sz w:val="24"/>
          <w:szCs w:val="24"/>
          <w:u w:val="single"/>
          <w:lang w:eastAsia="pl-PL"/>
        </w:rPr>
        <w:t>odbiór i zagospodarowanie odpadów komunalnych z terenu nieruchomości zamieszkałych i niezamieszkałych na terenie gm. Żagań”</w:t>
      </w:r>
      <w:r w:rsidRPr="00F32EDC">
        <w:rPr>
          <w:rFonts w:eastAsia="Times New Roman"/>
          <w:b/>
          <w:bCs/>
          <w:sz w:val="24"/>
          <w:szCs w:val="24"/>
          <w:u w:val="single"/>
          <w:lang w:eastAsia="pl-PL"/>
        </w:rPr>
        <w:t xml:space="preserve">  </w:t>
      </w:r>
      <w:r w:rsidRPr="00F32EDC">
        <w:rPr>
          <w:rFonts w:eastAsia="Times New Roman"/>
          <w:b/>
          <w:sz w:val="24"/>
          <w:szCs w:val="24"/>
          <w:lang w:eastAsia="pl-PL"/>
        </w:rPr>
        <w:t xml:space="preserve">  ” </w:t>
      </w:r>
      <w:r w:rsidRPr="00F32EDC">
        <w:rPr>
          <w:rFonts w:eastAsia="Times New Roman"/>
          <w:sz w:val="24"/>
          <w:szCs w:val="24"/>
          <w:lang w:eastAsia="pl-PL"/>
        </w:rPr>
        <w:t xml:space="preserve">oraz nazwą i dokładnym adresem wraz z numerami telefonów wykonawcy/dopuszcza się odcisk stempla/. </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       Wszelkie elementy oferty nieoznaczone  w ten sposób mogą nie być brane pod uwagę    </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       podczas porównania i oceny ofert.</w:t>
      </w:r>
    </w:p>
    <w:p w:rsidR="00F32EDC" w:rsidRPr="00F32EDC" w:rsidRDefault="00F32EDC" w:rsidP="00F32EDC">
      <w:pPr>
        <w:numPr>
          <w:ilvl w:val="1"/>
          <w:numId w:val="8"/>
        </w:numPr>
        <w:spacing w:after="0" w:line="240" w:lineRule="auto"/>
        <w:ind w:left="426"/>
        <w:jc w:val="both"/>
        <w:rPr>
          <w:rFonts w:eastAsia="Times New Roman"/>
          <w:sz w:val="24"/>
          <w:szCs w:val="24"/>
          <w:lang w:eastAsia="pl-PL"/>
        </w:rPr>
      </w:pPr>
      <w:r w:rsidRPr="00F32EDC">
        <w:rPr>
          <w:rFonts w:eastAsia="Times New Roman"/>
          <w:sz w:val="24"/>
          <w:szCs w:val="24"/>
          <w:lang w:eastAsia="pl-PL"/>
        </w:rPr>
        <w:t>Treść oferty musi odpowiadać treści specyfikacji istotnych warunków zamówienia.</w:t>
      </w:r>
    </w:p>
    <w:p w:rsidR="00F32EDC" w:rsidRPr="00F32EDC" w:rsidRDefault="00F32EDC" w:rsidP="00F32EDC">
      <w:pPr>
        <w:spacing w:after="0" w:line="240" w:lineRule="auto"/>
        <w:ind w:left="426"/>
        <w:jc w:val="both"/>
        <w:rPr>
          <w:rFonts w:eastAsia="Times New Roman"/>
          <w:sz w:val="24"/>
          <w:szCs w:val="24"/>
          <w:lang w:eastAsia="pl-PL"/>
        </w:rPr>
      </w:pPr>
    </w:p>
    <w:p w:rsidR="00F32EDC" w:rsidRPr="00F32EDC" w:rsidRDefault="00F32EDC" w:rsidP="00F32EDC">
      <w:pPr>
        <w:numPr>
          <w:ilvl w:val="1"/>
          <w:numId w:val="8"/>
        </w:numPr>
        <w:spacing w:after="0" w:line="240" w:lineRule="auto"/>
        <w:ind w:left="426"/>
        <w:jc w:val="both"/>
        <w:rPr>
          <w:rFonts w:eastAsia="Times New Roman"/>
          <w:sz w:val="24"/>
          <w:szCs w:val="24"/>
          <w:lang w:eastAsia="pl-PL"/>
        </w:rPr>
      </w:pPr>
      <w:r w:rsidRPr="00F32EDC">
        <w:rPr>
          <w:rFonts w:eastAsia="Times New Roman"/>
          <w:sz w:val="24"/>
          <w:szCs w:val="24"/>
          <w:lang w:eastAsia="pl-PL"/>
        </w:rPr>
        <w:t xml:space="preserve">Wykonawca przedłoży wszystkie wymagane w SIWZ oświadczenia i dokumenty. </w:t>
      </w:r>
      <w:r w:rsidRPr="00F32EDC">
        <w:rPr>
          <w:rFonts w:eastAsia="Times New Roman"/>
          <w:sz w:val="24"/>
          <w:szCs w:val="24"/>
          <w:lang w:eastAsia="pl-PL"/>
        </w:rPr>
        <w:br/>
        <w:t>W przypadku,  gdy jakaś sytuacja nie dotyczy wykonawcy należy wpisać-nie dotyczy. Zaleca się zachowanie kolejności dokumentów zgodnie z kolejnością określoną</w:t>
      </w:r>
      <w:r w:rsidRPr="00F32EDC">
        <w:rPr>
          <w:rFonts w:eastAsia="Times New Roman"/>
          <w:sz w:val="24"/>
          <w:szCs w:val="24"/>
          <w:lang w:eastAsia="pl-PL"/>
        </w:rPr>
        <w:br/>
        <w:t>w specyfikacji.</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numPr>
          <w:ilvl w:val="1"/>
          <w:numId w:val="8"/>
        </w:numPr>
        <w:spacing w:after="0" w:line="240" w:lineRule="auto"/>
        <w:ind w:left="426"/>
        <w:jc w:val="both"/>
        <w:rPr>
          <w:rFonts w:eastAsia="Times New Roman"/>
          <w:sz w:val="24"/>
          <w:szCs w:val="24"/>
          <w:lang w:eastAsia="pl-PL"/>
        </w:rPr>
      </w:pPr>
      <w:r w:rsidRPr="00F32EDC">
        <w:rPr>
          <w:rFonts w:eastAsia="Times New Roman"/>
          <w:sz w:val="24"/>
          <w:szCs w:val="24"/>
          <w:lang w:eastAsia="pl-PL"/>
        </w:rPr>
        <w:t>W toku badania i oceny ofert Zamawiający może żądać od Wykonawców wyjaśnień dotyczących treści złożonych ofert. Niedopuszczalne jest prowadzenie negocjacji dotyczących złożonej oferty oraz z zastrzeżeniem  ust.  13 niniejszego paragrafu , dokonywanie jakiejkolwiek zmiany jej treści.</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numPr>
          <w:ilvl w:val="1"/>
          <w:numId w:val="8"/>
        </w:numPr>
        <w:spacing w:after="0" w:line="240" w:lineRule="auto"/>
        <w:ind w:left="426"/>
        <w:jc w:val="both"/>
        <w:rPr>
          <w:rFonts w:eastAsia="Times New Roman"/>
          <w:sz w:val="24"/>
          <w:szCs w:val="24"/>
          <w:lang w:eastAsia="pl-PL"/>
        </w:rPr>
      </w:pPr>
      <w:r w:rsidRPr="00F32EDC">
        <w:rPr>
          <w:rFonts w:eastAsia="Times New Roman"/>
          <w:sz w:val="24"/>
          <w:szCs w:val="24"/>
          <w:lang w:eastAsia="pl-PL"/>
        </w:rPr>
        <w:t>Zamawiający poprawia w ofercie:</w:t>
      </w:r>
    </w:p>
    <w:p w:rsidR="00F32EDC" w:rsidRPr="00F32EDC" w:rsidRDefault="00F32EDC" w:rsidP="00F32EDC">
      <w:pPr>
        <w:numPr>
          <w:ilvl w:val="2"/>
          <w:numId w:val="29"/>
        </w:numPr>
        <w:spacing w:after="0" w:line="240" w:lineRule="auto"/>
        <w:jc w:val="both"/>
        <w:rPr>
          <w:rFonts w:eastAsia="Times New Roman"/>
          <w:sz w:val="24"/>
          <w:szCs w:val="24"/>
          <w:lang w:eastAsia="pl-PL"/>
        </w:rPr>
      </w:pPr>
      <w:r w:rsidRPr="00F32EDC">
        <w:rPr>
          <w:rFonts w:eastAsia="Times New Roman"/>
          <w:sz w:val="24"/>
          <w:szCs w:val="24"/>
          <w:lang w:eastAsia="pl-PL"/>
        </w:rPr>
        <w:t>oczywiste omyłki pisarskie,</w:t>
      </w:r>
    </w:p>
    <w:p w:rsidR="00F32EDC" w:rsidRPr="00F32EDC" w:rsidRDefault="00F32EDC" w:rsidP="00F32EDC">
      <w:pPr>
        <w:numPr>
          <w:ilvl w:val="2"/>
          <w:numId w:val="29"/>
        </w:numPr>
        <w:spacing w:after="0" w:line="240" w:lineRule="auto"/>
        <w:jc w:val="both"/>
        <w:rPr>
          <w:rFonts w:eastAsia="Times New Roman"/>
          <w:sz w:val="24"/>
          <w:szCs w:val="24"/>
          <w:lang w:eastAsia="pl-PL"/>
        </w:rPr>
      </w:pPr>
      <w:r w:rsidRPr="00F32EDC">
        <w:rPr>
          <w:rFonts w:eastAsia="Times New Roman"/>
          <w:sz w:val="24"/>
          <w:szCs w:val="24"/>
          <w:lang w:eastAsia="pl-PL"/>
        </w:rPr>
        <w:t>oczywiste omyłki rachunkowe, z uwzględnieniem konsekwencji rachunkowych dokonanych poprawek,</w:t>
      </w:r>
    </w:p>
    <w:p w:rsidR="00F32EDC" w:rsidRPr="00F32EDC" w:rsidRDefault="00F32EDC" w:rsidP="00F32EDC">
      <w:pPr>
        <w:numPr>
          <w:ilvl w:val="2"/>
          <w:numId w:val="29"/>
        </w:numPr>
        <w:spacing w:after="0" w:line="240" w:lineRule="auto"/>
        <w:jc w:val="both"/>
        <w:rPr>
          <w:rFonts w:eastAsia="Times New Roman"/>
          <w:sz w:val="24"/>
          <w:szCs w:val="24"/>
          <w:lang w:eastAsia="pl-PL"/>
        </w:rPr>
      </w:pPr>
      <w:r w:rsidRPr="00F32EDC">
        <w:rPr>
          <w:rFonts w:eastAsia="Times New Roman"/>
          <w:sz w:val="24"/>
          <w:szCs w:val="24"/>
          <w:lang w:eastAsia="pl-PL"/>
        </w:rPr>
        <w:t>inne omyłki polegające na niezgodności oferty ze SIWZ, niepowodujące istotnych zmian w treści oferty</w:t>
      </w:r>
    </w:p>
    <w:p w:rsidR="00F32EDC" w:rsidRPr="00F32EDC" w:rsidRDefault="00F32EDC" w:rsidP="00F32EDC">
      <w:pPr>
        <w:spacing w:after="0" w:line="240" w:lineRule="auto"/>
        <w:ind w:left="426"/>
        <w:jc w:val="both"/>
        <w:rPr>
          <w:rFonts w:eastAsia="Times New Roman"/>
          <w:sz w:val="24"/>
          <w:szCs w:val="24"/>
          <w:lang w:eastAsia="pl-PL"/>
        </w:rPr>
      </w:pPr>
    </w:p>
    <w:p w:rsidR="00F32EDC" w:rsidRPr="00F32EDC" w:rsidRDefault="00F32EDC" w:rsidP="00F32EDC">
      <w:pPr>
        <w:spacing w:after="0" w:line="240" w:lineRule="auto"/>
        <w:ind w:left="426"/>
        <w:jc w:val="both"/>
        <w:rPr>
          <w:rFonts w:eastAsia="Times New Roman"/>
          <w:sz w:val="24"/>
          <w:szCs w:val="24"/>
          <w:lang w:eastAsia="pl-PL"/>
        </w:rPr>
      </w:pPr>
      <w:r w:rsidRPr="00F32EDC">
        <w:rPr>
          <w:rFonts w:eastAsia="Times New Roman"/>
          <w:sz w:val="24"/>
          <w:szCs w:val="24"/>
          <w:lang w:eastAsia="pl-PL"/>
        </w:rPr>
        <w:t>niezwłocznie zawiadamiając o tym Wykonawcę, którego oferta została poprawiona.</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14.Oczywiste omyłki pisarskie /bezsporne, nie budzące wątpliwości omyłki dotyczące </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     wyrazów/ np.</w:t>
      </w:r>
    </w:p>
    <w:p w:rsidR="00F32EDC" w:rsidRPr="00F32EDC" w:rsidRDefault="00F32EDC" w:rsidP="00F32EDC">
      <w:pPr>
        <w:numPr>
          <w:ilvl w:val="2"/>
          <w:numId w:val="27"/>
        </w:numPr>
        <w:spacing w:after="0" w:line="240" w:lineRule="auto"/>
        <w:jc w:val="both"/>
        <w:rPr>
          <w:rFonts w:eastAsia="Times New Roman"/>
          <w:sz w:val="24"/>
          <w:szCs w:val="24"/>
          <w:lang w:eastAsia="pl-PL"/>
        </w:rPr>
      </w:pPr>
      <w:r w:rsidRPr="00F32EDC">
        <w:rPr>
          <w:rFonts w:eastAsia="Times New Roman"/>
          <w:sz w:val="24"/>
          <w:szCs w:val="24"/>
          <w:lang w:eastAsia="pl-PL"/>
        </w:rPr>
        <w:t>widoczna mylna pisownia wyrazu,</w:t>
      </w:r>
    </w:p>
    <w:p w:rsidR="00F32EDC" w:rsidRPr="00F32EDC" w:rsidRDefault="00F32EDC" w:rsidP="00F32EDC">
      <w:pPr>
        <w:numPr>
          <w:ilvl w:val="2"/>
          <w:numId w:val="27"/>
        </w:numPr>
        <w:spacing w:after="0" w:line="240" w:lineRule="auto"/>
        <w:jc w:val="both"/>
        <w:rPr>
          <w:rFonts w:eastAsia="Times New Roman"/>
          <w:sz w:val="24"/>
          <w:szCs w:val="24"/>
          <w:lang w:eastAsia="pl-PL"/>
        </w:rPr>
      </w:pPr>
      <w:r w:rsidRPr="00F32EDC">
        <w:rPr>
          <w:rFonts w:eastAsia="Times New Roman"/>
          <w:sz w:val="24"/>
          <w:szCs w:val="24"/>
          <w:lang w:eastAsia="pl-PL"/>
        </w:rPr>
        <w:t>ewidentny błąd gramatyczny,</w:t>
      </w:r>
    </w:p>
    <w:p w:rsidR="00F32EDC" w:rsidRPr="00F32EDC" w:rsidRDefault="00F32EDC" w:rsidP="00F32EDC">
      <w:pPr>
        <w:numPr>
          <w:ilvl w:val="2"/>
          <w:numId w:val="27"/>
        </w:numPr>
        <w:spacing w:after="0" w:line="240" w:lineRule="auto"/>
        <w:jc w:val="both"/>
        <w:rPr>
          <w:rFonts w:eastAsia="Times New Roman"/>
          <w:sz w:val="24"/>
          <w:szCs w:val="24"/>
          <w:lang w:eastAsia="pl-PL"/>
        </w:rPr>
      </w:pPr>
      <w:r w:rsidRPr="00F32EDC">
        <w:rPr>
          <w:rFonts w:eastAsia="Times New Roman"/>
          <w:sz w:val="24"/>
          <w:szCs w:val="24"/>
          <w:lang w:eastAsia="pl-PL"/>
        </w:rPr>
        <w:t>niezamierzone opuszczenie wyrazu lub jego części,</w:t>
      </w:r>
    </w:p>
    <w:p w:rsidR="00F32EDC" w:rsidRPr="00F32EDC" w:rsidRDefault="00F32EDC" w:rsidP="00F32EDC">
      <w:pPr>
        <w:numPr>
          <w:ilvl w:val="2"/>
          <w:numId w:val="27"/>
        </w:numPr>
        <w:spacing w:after="0" w:line="240" w:lineRule="auto"/>
        <w:jc w:val="both"/>
        <w:rPr>
          <w:rFonts w:eastAsia="Times New Roman"/>
          <w:sz w:val="24"/>
          <w:szCs w:val="24"/>
          <w:lang w:eastAsia="pl-PL"/>
        </w:rPr>
      </w:pPr>
      <w:r w:rsidRPr="00F32EDC">
        <w:rPr>
          <w:rFonts w:eastAsia="Times New Roman"/>
          <w:sz w:val="24"/>
          <w:szCs w:val="24"/>
          <w:lang w:eastAsia="pl-PL"/>
        </w:rPr>
        <w:t>ewidentny błąd rzeczowy np. 31 września  2010r.</w:t>
      </w:r>
    </w:p>
    <w:p w:rsidR="00F32EDC" w:rsidRPr="00F32EDC" w:rsidRDefault="00F32EDC" w:rsidP="00F32EDC">
      <w:pPr>
        <w:numPr>
          <w:ilvl w:val="2"/>
          <w:numId w:val="27"/>
        </w:numPr>
        <w:spacing w:after="0" w:line="240" w:lineRule="auto"/>
        <w:jc w:val="both"/>
        <w:rPr>
          <w:rFonts w:eastAsia="Times New Roman"/>
          <w:sz w:val="24"/>
          <w:szCs w:val="24"/>
          <w:lang w:eastAsia="pl-PL"/>
        </w:rPr>
      </w:pPr>
      <w:r w:rsidRPr="00F32EDC">
        <w:rPr>
          <w:rFonts w:eastAsia="Times New Roman"/>
          <w:sz w:val="24"/>
          <w:szCs w:val="24"/>
          <w:lang w:eastAsia="pl-PL"/>
        </w:rPr>
        <w:t>rozbieżność pomiędzy cena wpisana liczbą i słownie.</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13"/>
        </w:numPr>
        <w:spacing w:after="0" w:line="240" w:lineRule="auto"/>
        <w:jc w:val="both"/>
        <w:rPr>
          <w:rFonts w:eastAsia="Times New Roman"/>
          <w:sz w:val="24"/>
          <w:szCs w:val="24"/>
          <w:lang w:eastAsia="pl-PL"/>
        </w:rPr>
      </w:pPr>
      <w:r w:rsidRPr="00F32EDC">
        <w:rPr>
          <w:rFonts w:eastAsia="Times New Roman"/>
          <w:sz w:val="24"/>
          <w:szCs w:val="24"/>
          <w:lang w:eastAsia="pl-PL"/>
        </w:rPr>
        <w:t>Oczywiste omyłki  rachunkowe / omyłki dot. działań arytmetycznych na liczbach/np.:</w:t>
      </w:r>
    </w:p>
    <w:p w:rsidR="00F32EDC" w:rsidRPr="00F32EDC" w:rsidRDefault="00F32EDC" w:rsidP="00F32EDC">
      <w:pPr>
        <w:numPr>
          <w:ilvl w:val="2"/>
          <w:numId w:val="8"/>
        </w:numPr>
        <w:spacing w:after="0" w:line="240" w:lineRule="auto"/>
        <w:jc w:val="both"/>
        <w:rPr>
          <w:rFonts w:eastAsia="Times New Roman"/>
          <w:sz w:val="24"/>
          <w:szCs w:val="24"/>
          <w:lang w:eastAsia="pl-PL"/>
        </w:rPr>
      </w:pPr>
      <w:r w:rsidRPr="00F32EDC">
        <w:rPr>
          <w:rFonts w:eastAsia="Times New Roman"/>
          <w:sz w:val="24"/>
          <w:szCs w:val="24"/>
          <w:lang w:eastAsia="pl-PL"/>
        </w:rPr>
        <w:t>błędne obliczenie kwoty prawidłowo podanej w ofercie stawki podatku od towarów i usług, przyjmując , że podano właściwą stawkę podatku VAT</w:t>
      </w:r>
    </w:p>
    <w:p w:rsidR="00F32EDC" w:rsidRPr="00F32EDC" w:rsidRDefault="00F32EDC" w:rsidP="00F32EDC">
      <w:pPr>
        <w:numPr>
          <w:ilvl w:val="2"/>
          <w:numId w:val="8"/>
        </w:numPr>
        <w:spacing w:after="0" w:line="240" w:lineRule="auto"/>
        <w:jc w:val="both"/>
        <w:rPr>
          <w:rFonts w:eastAsia="Times New Roman"/>
          <w:sz w:val="24"/>
          <w:szCs w:val="24"/>
          <w:lang w:eastAsia="pl-PL"/>
        </w:rPr>
      </w:pPr>
      <w:r w:rsidRPr="00F32EDC">
        <w:rPr>
          <w:rFonts w:eastAsia="Times New Roman"/>
          <w:sz w:val="24"/>
          <w:szCs w:val="24"/>
          <w:lang w:eastAsia="pl-PL"/>
        </w:rPr>
        <w:t>błędne zsumowane w ofercie wartość netto i kwoty podatku od towarów i usług, przyjmując, iż podano właściwie wartość netto i kwotę podatku od towarów</w:t>
      </w:r>
      <w:r w:rsidRPr="00F32EDC">
        <w:rPr>
          <w:rFonts w:eastAsia="Times New Roman"/>
          <w:sz w:val="24"/>
          <w:szCs w:val="24"/>
          <w:lang w:eastAsia="pl-PL"/>
        </w:rPr>
        <w:br/>
        <w:t>i usług,</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numPr>
          <w:ilvl w:val="0"/>
          <w:numId w:val="13"/>
        </w:numPr>
        <w:spacing w:after="0" w:line="240" w:lineRule="auto"/>
        <w:jc w:val="both"/>
        <w:rPr>
          <w:rFonts w:eastAsia="Times New Roman"/>
          <w:sz w:val="24"/>
          <w:szCs w:val="24"/>
          <w:lang w:eastAsia="pl-PL"/>
        </w:rPr>
      </w:pPr>
      <w:r w:rsidRPr="00F32EDC">
        <w:rPr>
          <w:rFonts w:eastAsia="Times New Roman"/>
          <w:sz w:val="24"/>
          <w:szCs w:val="24"/>
          <w:lang w:eastAsia="pl-PL"/>
        </w:rPr>
        <w:t xml:space="preserve">Inne omyłki-polegające na niezgodności oferty ze SIWZ niepowodujące istotnych zmian  </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       w treści oferty.</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13"/>
        </w:numPr>
        <w:spacing w:after="0" w:line="240" w:lineRule="auto"/>
        <w:jc w:val="both"/>
        <w:rPr>
          <w:rFonts w:eastAsia="Times New Roman"/>
          <w:sz w:val="24"/>
          <w:szCs w:val="24"/>
          <w:lang w:eastAsia="pl-PL"/>
        </w:rPr>
      </w:pPr>
      <w:r w:rsidRPr="00F32EDC">
        <w:rPr>
          <w:rFonts w:eastAsia="Times New Roman"/>
          <w:sz w:val="24"/>
          <w:szCs w:val="24"/>
          <w:lang w:eastAsia="pl-PL"/>
        </w:rPr>
        <w:t>Wykonawca może na piśmie w terminie 3 dni od dnia otrzymania zawiadomienia nie</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lastRenderedPageBreak/>
        <w:t xml:space="preserve">      wyrazić zgody na poprawienie omyłki o której mowa w  ust. 13 pkt 3.  W takim  </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      przypadku zamawiający odrzuci  ofertę  zgodnie z art. 89 ust. 1 pkt 7 </w:t>
      </w:r>
      <w:proofErr w:type="spellStart"/>
      <w:r w:rsidRPr="00F32EDC">
        <w:rPr>
          <w:rFonts w:eastAsia="Times New Roman"/>
          <w:sz w:val="24"/>
          <w:szCs w:val="24"/>
          <w:lang w:eastAsia="pl-PL"/>
        </w:rPr>
        <w:t>Pzp</w:t>
      </w:r>
      <w:proofErr w:type="spellEnd"/>
      <w:r w:rsidRPr="00F32EDC">
        <w:rPr>
          <w:rFonts w:eastAsia="Times New Roman"/>
          <w:sz w:val="24"/>
          <w:szCs w:val="24"/>
          <w:lang w:eastAsia="pl-PL"/>
        </w:rPr>
        <w:t>.</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18.Jeżeli cena oferty wydaje się rażąco niska w stosunku do przedmiotu zamówienia i budzi     </w:t>
      </w:r>
    </w:p>
    <w:p w:rsidR="00F32EDC" w:rsidRPr="00F32EDC" w:rsidRDefault="00F32EDC" w:rsidP="00F32EDC">
      <w:pPr>
        <w:spacing w:after="0" w:line="240" w:lineRule="auto"/>
        <w:ind w:left="284"/>
        <w:jc w:val="both"/>
        <w:rPr>
          <w:rFonts w:eastAsia="Times New Roman"/>
          <w:sz w:val="24"/>
          <w:szCs w:val="24"/>
          <w:lang w:eastAsia="pl-PL"/>
        </w:rPr>
      </w:pPr>
      <w:r w:rsidRPr="00F32EDC">
        <w:rPr>
          <w:rFonts w:eastAsia="Times New Roman"/>
          <w:sz w:val="24"/>
          <w:szCs w:val="24"/>
          <w:lang w:eastAsia="pl-PL"/>
        </w:rPr>
        <w:t>wątpliwości  zamawiającego co do możliwości wykonania przedmiotu zamówienia      zgodnie z wymaganiami określonymi przez zamawiającego lub wynikających z odrębnych przepisów, w szczególności jest niższa o 30 % od wartości zamówienia lub średniej arytmetycznej cen wszystkich złożonych ofert, zamawiający zwraca się o udzielenie wyjaśnień, w tym złożenie dowodów , dotyczących elementów oferty mających wpływ na wysokość ceny, w szczególności w zakresie:</w:t>
      </w:r>
    </w:p>
    <w:p w:rsidR="00F32EDC" w:rsidRPr="00F32EDC" w:rsidRDefault="00F32EDC" w:rsidP="00F32EDC">
      <w:pPr>
        <w:numPr>
          <w:ilvl w:val="0"/>
          <w:numId w:val="36"/>
        </w:numPr>
        <w:spacing w:after="0" w:line="240" w:lineRule="auto"/>
        <w:jc w:val="both"/>
        <w:rPr>
          <w:rFonts w:eastAsia="Times New Roman"/>
          <w:sz w:val="24"/>
          <w:szCs w:val="24"/>
          <w:lang w:eastAsia="pl-PL"/>
        </w:rPr>
      </w:pPr>
      <w:r w:rsidRPr="00F32EDC">
        <w:rPr>
          <w:rFonts w:eastAsia="Times New Roman"/>
          <w:sz w:val="24"/>
          <w:szCs w:val="24"/>
          <w:lang w:eastAsia="pl-PL"/>
        </w:rPr>
        <w:t>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ust.3-5 ustawy z  dnia 10 października 2002r. o minimalnym wynagrodzeniu za pracę ( Dz. U Nr 2015, poz. 2008);</w:t>
      </w:r>
    </w:p>
    <w:p w:rsidR="00F32EDC" w:rsidRPr="00F32EDC" w:rsidRDefault="00F32EDC" w:rsidP="00F32EDC">
      <w:pPr>
        <w:numPr>
          <w:ilvl w:val="0"/>
          <w:numId w:val="36"/>
        </w:numPr>
        <w:spacing w:after="0" w:line="240" w:lineRule="auto"/>
        <w:jc w:val="both"/>
        <w:rPr>
          <w:rFonts w:eastAsia="Times New Roman"/>
          <w:sz w:val="24"/>
          <w:szCs w:val="24"/>
          <w:lang w:eastAsia="pl-PL"/>
        </w:rPr>
      </w:pPr>
      <w:r w:rsidRPr="00F32EDC">
        <w:rPr>
          <w:rFonts w:eastAsia="Times New Roman"/>
          <w:sz w:val="24"/>
          <w:szCs w:val="24"/>
          <w:lang w:eastAsia="pl-PL"/>
        </w:rPr>
        <w:t>pomocy publicznej udzielonej na podstawie odrębnych przepisów.</w:t>
      </w:r>
    </w:p>
    <w:p w:rsidR="00F32EDC" w:rsidRPr="00F32EDC" w:rsidRDefault="00F32EDC" w:rsidP="00F32EDC">
      <w:pPr>
        <w:spacing w:after="0" w:line="240" w:lineRule="auto"/>
        <w:ind w:left="644"/>
        <w:jc w:val="both"/>
        <w:rPr>
          <w:rFonts w:eastAsia="Times New Roman"/>
          <w:sz w:val="24"/>
          <w:szCs w:val="24"/>
          <w:lang w:eastAsia="pl-PL"/>
        </w:rPr>
      </w:pP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19.Wykonawca może  przed upływem terminu do składnia ofert, zmienić lub wycofać ofertę.</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20.Zamawiający niezwłocznie zwraca ofertę, która została złożona po terminie.</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21.Koszty opracowania i dostarczenia oferty oraz uczestnictwa w przetargu obciążają  </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     wyłącznie wykonawcę.</w:t>
      </w:r>
    </w:p>
    <w:p w:rsidR="00F32EDC" w:rsidRPr="00F32EDC" w:rsidRDefault="00F32EDC" w:rsidP="00F32EDC">
      <w:pPr>
        <w:spacing w:after="0" w:line="240" w:lineRule="auto"/>
        <w:jc w:val="both"/>
        <w:rPr>
          <w:rFonts w:eastAsia="Times New Roman"/>
          <w:b/>
          <w:sz w:val="24"/>
          <w:szCs w:val="24"/>
          <w:lang w:eastAsia="pl-PL"/>
        </w:rPr>
      </w:pPr>
    </w:p>
    <w:p w:rsidR="00F32EDC" w:rsidRPr="00F32EDC" w:rsidRDefault="00F32EDC" w:rsidP="00F32EDC">
      <w:pPr>
        <w:numPr>
          <w:ilvl w:val="0"/>
          <w:numId w:val="30"/>
        </w:numPr>
        <w:spacing w:after="0" w:line="360" w:lineRule="auto"/>
        <w:jc w:val="both"/>
        <w:rPr>
          <w:rFonts w:eastAsia="Times New Roman"/>
          <w:b/>
          <w:sz w:val="24"/>
          <w:szCs w:val="24"/>
          <w:u w:val="single"/>
          <w:lang w:eastAsia="pl-PL"/>
        </w:rPr>
      </w:pPr>
      <w:r w:rsidRPr="00F32EDC">
        <w:rPr>
          <w:rFonts w:eastAsia="Times New Roman"/>
          <w:b/>
          <w:sz w:val="24"/>
          <w:szCs w:val="24"/>
          <w:u w:val="single"/>
          <w:lang w:eastAsia="pl-PL"/>
        </w:rPr>
        <w:t>MIEJSCE  I  TERMIN  SKŁADANIA  OFERT</w:t>
      </w:r>
      <w:r w:rsidRPr="00F32EDC">
        <w:rPr>
          <w:rFonts w:eastAsia="Times New Roman"/>
          <w:b/>
          <w:sz w:val="24"/>
          <w:szCs w:val="24"/>
          <w:lang w:eastAsia="pl-PL"/>
        </w:rPr>
        <w:t xml:space="preserve">  </w:t>
      </w:r>
    </w:p>
    <w:p w:rsidR="00F32EDC" w:rsidRPr="00F32EDC" w:rsidRDefault="00F32EDC" w:rsidP="00F32EDC">
      <w:pPr>
        <w:numPr>
          <w:ilvl w:val="0"/>
          <w:numId w:val="1"/>
        </w:numPr>
        <w:tabs>
          <w:tab w:val="clear" w:pos="360"/>
        </w:tabs>
        <w:spacing w:after="0" w:line="240" w:lineRule="auto"/>
        <w:ind w:left="426" w:hanging="357"/>
        <w:jc w:val="both"/>
        <w:rPr>
          <w:rFonts w:eastAsia="Times New Roman"/>
          <w:b/>
          <w:sz w:val="24"/>
          <w:szCs w:val="24"/>
          <w:lang w:eastAsia="pl-PL"/>
        </w:rPr>
      </w:pPr>
      <w:r w:rsidRPr="00F32EDC">
        <w:rPr>
          <w:rFonts w:eastAsia="Times New Roman"/>
          <w:sz w:val="24"/>
          <w:szCs w:val="24"/>
          <w:lang w:eastAsia="pl-PL"/>
        </w:rPr>
        <w:t xml:space="preserve">Ofertę należy złożyć w Urzędzie Gminy w Żaganiu </w:t>
      </w:r>
      <w:r w:rsidRPr="00F32EDC">
        <w:rPr>
          <w:rFonts w:eastAsia="Times New Roman"/>
          <w:sz w:val="24"/>
          <w:szCs w:val="24"/>
          <w:u w:val="single"/>
          <w:lang w:eastAsia="pl-PL"/>
        </w:rPr>
        <w:t xml:space="preserve">ul. Armii Krajowej 9, </w:t>
      </w:r>
      <w:r w:rsidRPr="00F32EDC">
        <w:rPr>
          <w:rFonts w:eastAsia="Times New Roman"/>
          <w:b/>
          <w:sz w:val="24"/>
          <w:szCs w:val="24"/>
          <w:u w:val="single"/>
          <w:lang w:eastAsia="pl-PL"/>
        </w:rPr>
        <w:t xml:space="preserve">pokój nr 8 </w:t>
      </w:r>
      <w:r w:rsidRPr="00F32EDC">
        <w:rPr>
          <w:rFonts w:eastAsia="Times New Roman"/>
          <w:b/>
          <w:sz w:val="24"/>
          <w:szCs w:val="24"/>
          <w:u w:val="single"/>
          <w:lang w:eastAsia="pl-PL"/>
        </w:rPr>
        <w:br/>
      </w:r>
      <w:r w:rsidRPr="00F32EDC">
        <w:rPr>
          <w:rFonts w:eastAsia="Times New Roman"/>
          <w:sz w:val="24"/>
          <w:szCs w:val="24"/>
          <w:lang w:eastAsia="pl-PL"/>
        </w:rPr>
        <w:t xml:space="preserve">w terminie do dnia </w:t>
      </w:r>
      <w:r w:rsidRPr="00F32EDC">
        <w:rPr>
          <w:rFonts w:eastAsia="Times New Roman"/>
          <w:b/>
          <w:sz w:val="24"/>
          <w:szCs w:val="24"/>
          <w:lang w:eastAsia="pl-PL"/>
        </w:rPr>
        <w:t xml:space="preserve"> </w:t>
      </w:r>
      <w:r w:rsidR="00D96926">
        <w:rPr>
          <w:rFonts w:eastAsia="Times New Roman"/>
          <w:b/>
          <w:sz w:val="24"/>
          <w:szCs w:val="24"/>
          <w:u w:val="single"/>
          <w:lang w:eastAsia="pl-PL"/>
        </w:rPr>
        <w:t xml:space="preserve"> </w:t>
      </w:r>
      <w:r w:rsidR="00296785" w:rsidRPr="00E94A32">
        <w:rPr>
          <w:rFonts w:eastAsia="Times New Roman"/>
          <w:b/>
          <w:sz w:val="24"/>
          <w:szCs w:val="24"/>
          <w:u w:val="single"/>
          <w:lang w:eastAsia="pl-PL"/>
        </w:rPr>
        <w:t>16</w:t>
      </w:r>
      <w:r w:rsidR="00C956A1" w:rsidRPr="00E94A32">
        <w:rPr>
          <w:rFonts w:eastAsia="Times New Roman"/>
          <w:b/>
          <w:sz w:val="24"/>
          <w:szCs w:val="24"/>
          <w:u w:val="single"/>
          <w:lang w:eastAsia="pl-PL"/>
        </w:rPr>
        <w:t>.08</w:t>
      </w:r>
      <w:r w:rsidR="00D96926" w:rsidRPr="00E94A32">
        <w:rPr>
          <w:rFonts w:eastAsia="Times New Roman"/>
          <w:b/>
          <w:sz w:val="24"/>
          <w:szCs w:val="24"/>
          <w:u w:val="single"/>
          <w:lang w:eastAsia="pl-PL"/>
        </w:rPr>
        <w:t>.2017</w:t>
      </w:r>
      <w:r w:rsidRPr="00E94A32">
        <w:rPr>
          <w:rFonts w:eastAsia="Times New Roman"/>
          <w:b/>
          <w:sz w:val="24"/>
          <w:szCs w:val="24"/>
          <w:u w:val="single"/>
          <w:lang w:eastAsia="pl-PL"/>
        </w:rPr>
        <w:t>r</w:t>
      </w:r>
      <w:r w:rsidRPr="00F32EDC">
        <w:rPr>
          <w:rFonts w:eastAsia="Times New Roman"/>
          <w:b/>
          <w:sz w:val="24"/>
          <w:szCs w:val="24"/>
          <w:u w:val="single"/>
          <w:lang w:eastAsia="pl-PL"/>
        </w:rPr>
        <w:t>.  do   godz.9</w:t>
      </w:r>
      <w:r w:rsidRPr="00F32EDC">
        <w:rPr>
          <w:rFonts w:eastAsia="Times New Roman"/>
          <w:b/>
          <w:sz w:val="24"/>
          <w:szCs w:val="24"/>
          <w:u w:val="single"/>
          <w:vertAlign w:val="superscript"/>
          <w:lang w:eastAsia="pl-PL"/>
        </w:rPr>
        <w:t>30</w:t>
      </w:r>
      <w:r w:rsidRPr="00F32EDC">
        <w:rPr>
          <w:rFonts w:eastAsia="Times New Roman"/>
          <w:b/>
          <w:sz w:val="24"/>
          <w:szCs w:val="24"/>
          <w:u w:val="single"/>
          <w:lang w:eastAsia="pl-PL"/>
        </w:rPr>
        <w:t xml:space="preserve"> .</w:t>
      </w:r>
      <w:r w:rsidRPr="00F32EDC">
        <w:rPr>
          <w:rFonts w:eastAsia="Times New Roman"/>
          <w:b/>
          <w:sz w:val="24"/>
          <w:szCs w:val="24"/>
          <w:lang w:eastAsia="pl-PL"/>
        </w:rPr>
        <w:t xml:space="preserve"> </w:t>
      </w:r>
    </w:p>
    <w:p w:rsidR="00F32EDC" w:rsidRPr="00F32EDC" w:rsidRDefault="00F32EDC" w:rsidP="00F32EDC">
      <w:pPr>
        <w:spacing w:after="0" w:line="240" w:lineRule="auto"/>
        <w:ind w:left="426"/>
        <w:jc w:val="both"/>
        <w:rPr>
          <w:rFonts w:eastAsia="Times New Roman"/>
          <w:b/>
          <w:sz w:val="24"/>
          <w:szCs w:val="24"/>
          <w:lang w:eastAsia="pl-PL"/>
        </w:rPr>
      </w:pPr>
    </w:p>
    <w:p w:rsidR="00F32EDC" w:rsidRPr="00F32EDC" w:rsidRDefault="00F32EDC" w:rsidP="00F32EDC">
      <w:pPr>
        <w:numPr>
          <w:ilvl w:val="0"/>
          <w:numId w:val="1"/>
        </w:numPr>
        <w:tabs>
          <w:tab w:val="clear" w:pos="360"/>
        </w:tabs>
        <w:spacing w:after="0" w:line="240" w:lineRule="auto"/>
        <w:ind w:left="426" w:hanging="357"/>
        <w:jc w:val="both"/>
        <w:rPr>
          <w:rFonts w:eastAsia="Times New Roman"/>
          <w:b/>
          <w:sz w:val="24"/>
          <w:szCs w:val="24"/>
          <w:lang w:eastAsia="pl-PL"/>
        </w:rPr>
      </w:pPr>
      <w:r w:rsidRPr="00F32EDC">
        <w:rPr>
          <w:rFonts w:eastAsia="Times New Roman"/>
          <w:sz w:val="24"/>
          <w:szCs w:val="24"/>
          <w:lang w:eastAsia="pl-PL"/>
        </w:rPr>
        <w:t xml:space="preserve">Oferty złożone po terminie zwraca się bez otwierania po upływie terminu przewidzianego na wniesienie protestu.  </w:t>
      </w:r>
    </w:p>
    <w:p w:rsidR="00F32EDC" w:rsidRPr="00F32EDC" w:rsidRDefault="00F32EDC" w:rsidP="00F32EDC">
      <w:pPr>
        <w:spacing w:after="0" w:line="240" w:lineRule="auto"/>
        <w:jc w:val="both"/>
        <w:rPr>
          <w:rFonts w:eastAsia="Times New Roman"/>
          <w:b/>
          <w:sz w:val="24"/>
          <w:szCs w:val="24"/>
          <w:lang w:eastAsia="pl-PL"/>
        </w:rPr>
      </w:pPr>
    </w:p>
    <w:p w:rsidR="00F32EDC" w:rsidRPr="00F32EDC" w:rsidRDefault="00F32EDC" w:rsidP="00F32EDC">
      <w:pPr>
        <w:spacing w:after="0" w:line="240" w:lineRule="auto"/>
        <w:jc w:val="both"/>
        <w:rPr>
          <w:rFonts w:eastAsia="Times New Roman"/>
          <w:sz w:val="24"/>
          <w:szCs w:val="24"/>
          <w:u w:val="single"/>
          <w:lang w:eastAsia="pl-PL"/>
        </w:rPr>
      </w:pPr>
      <w:r w:rsidRPr="00F32EDC">
        <w:rPr>
          <w:rFonts w:eastAsia="Times New Roman"/>
          <w:b/>
          <w:sz w:val="24"/>
          <w:szCs w:val="24"/>
          <w:lang w:eastAsia="pl-PL"/>
        </w:rPr>
        <w:t xml:space="preserve">§ 12 </w:t>
      </w:r>
      <w:r w:rsidRPr="00F32EDC">
        <w:rPr>
          <w:rFonts w:eastAsia="Times New Roman"/>
          <w:b/>
          <w:sz w:val="24"/>
          <w:szCs w:val="24"/>
          <w:u w:val="single"/>
          <w:lang w:eastAsia="pl-PL"/>
        </w:rPr>
        <w:t xml:space="preserve">MIEJSCE  I  TERMIN  OTWARCIA  OFERT  </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Zamawiający otworzy koperty z ofertami i zmianami w dniu</w:t>
      </w:r>
      <w:r w:rsidRPr="00F32EDC">
        <w:rPr>
          <w:rFonts w:eastAsia="Times New Roman"/>
          <w:b/>
          <w:sz w:val="24"/>
          <w:szCs w:val="24"/>
          <w:lang w:eastAsia="pl-PL"/>
        </w:rPr>
        <w:t xml:space="preserve">  </w:t>
      </w:r>
      <w:r w:rsidR="00296785" w:rsidRPr="00E94A32">
        <w:rPr>
          <w:rFonts w:eastAsia="Times New Roman"/>
          <w:b/>
          <w:sz w:val="24"/>
          <w:szCs w:val="24"/>
          <w:u w:val="single"/>
          <w:lang w:eastAsia="pl-PL"/>
        </w:rPr>
        <w:t>16</w:t>
      </w:r>
      <w:r w:rsidR="00C956A1" w:rsidRPr="00E94A32">
        <w:rPr>
          <w:rFonts w:eastAsia="Times New Roman"/>
          <w:b/>
          <w:sz w:val="24"/>
          <w:szCs w:val="24"/>
          <w:u w:val="single"/>
          <w:lang w:eastAsia="pl-PL"/>
        </w:rPr>
        <w:t>.08</w:t>
      </w:r>
      <w:r w:rsidR="00A270EF" w:rsidRPr="00E94A32">
        <w:rPr>
          <w:rFonts w:eastAsia="Times New Roman"/>
          <w:b/>
          <w:sz w:val="24"/>
          <w:szCs w:val="24"/>
          <w:u w:val="single"/>
          <w:lang w:eastAsia="pl-PL"/>
        </w:rPr>
        <w:t>.2017</w:t>
      </w:r>
      <w:r w:rsidRPr="00E94A32">
        <w:rPr>
          <w:rFonts w:eastAsia="Times New Roman"/>
          <w:b/>
          <w:sz w:val="24"/>
          <w:szCs w:val="24"/>
          <w:u w:val="single"/>
          <w:lang w:eastAsia="pl-PL"/>
        </w:rPr>
        <w:t>r</w:t>
      </w:r>
      <w:r w:rsidRPr="00F32EDC">
        <w:rPr>
          <w:rFonts w:eastAsia="Times New Roman"/>
          <w:b/>
          <w:sz w:val="24"/>
          <w:szCs w:val="24"/>
          <w:u w:val="single"/>
          <w:lang w:eastAsia="pl-PL"/>
        </w:rPr>
        <w:t>.</w:t>
      </w:r>
      <w:r w:rsidRPr="00F32EDC">
        <w:rPr>
          <w:rFonts w:eastAsia="Times New Roman"/>
          <w:b/>
          <w:color w:val="000000"/>
          <w:sz w:val="24"/>
          <w:szCs w:val="24"/>
          <w:u w:val="single"/>
          <w:lang w:eastAsia="pl-PL"/>
        </w:rPr>
        <w:t xml:space="preserve"> o godz.10°°</w:t>
      </w:r>
      <w:r w:rsidRPr="00F32EDC">
        <w:rPr>
          <w:rFonts w:eastAsia="Times New Roman"/>
          <w:b/>
          <w:color w:val="000000"/>
          <w:sz w:val="24"/>
          <w:szCs w:val="24"/>
          <w:u w:val="single"/>
          <w:lang w:eastAsia="pl-PL"/>
        </w:rPr>
        <w:br/>
      </w:r>
      <w:r w:rsidRPr="00F32EDC">
        <w:rPr>
          <w:rFonts w:eastAsia="Times New Roman"/>
          <w:sz w:val="24"/>
          <w:szCs w:val="24"/>
          <w:lang w:eastAsia="pl-PL"/>
        </w:rPr>
        <w:t>w pokoju nr 3 w Urzędzie Gminy w  Żaganiu ul. Armii Krajowej 9.</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spacing w:after="0" w:line="240" w:lineRule="auto"/>
        <w:jc w:val="both"/>
        <w:rPr>
          <w:rFonts w:eastAsia="Times New Roman"/>
          <w:b/>
          <w:sz w:val="24"/>
          <w:szCs w:val="24"/>
          <w:u w:val="single"/>
          <w:lang w:eastAsia="pl-PL"/>
        </w:rPr>
      </w:pPr>
      <w:r w:rsidRPr="00F32EDC">
        <w:rPr>
          <w:rFonts w:eastAsia="Times New Roman"/>
          <w:b/>
          <w:sz w:val="24"/>
          <w:szCs w:val="24"/>
          <w:lang w:eastAsia="pl-PL"/>
        </w:rPr>
        <w:t xml:space="preserve">§ 13  </w:t>
      </w:r>
      <w:r w:rsidRPr="00F32EDC">
        <w:rPr>
          <w:rFonts w:eastAsia="Times New Roman"/>
          <w:b/>
          <w:sz w:val="24"/>
          <w:szCs w:val="24"/>
          <w:u w:val="single"/>
          <w:lang w:eastAsia="pl-PL"/>
        </w:rPr>
        <w:t>OPIS  SPOSOBU  OBLICZANIA  CENY OFERTY</w:t>
      </w:r>
    </w:p>
    <w:p w:rsidR="00F32EDC" w:rsidRPr="00F32EDC" w:rsidRDefault="00F32EDC" w:rsidP="00F32EDC">
      <w:pPr>
        <w:spacing w:after="0" w:line="240" w:lineRule="auto"/>
        <w:jc w:val="both"/>
        <w:rPr>
          <w:rFonts w:eastAsia="Times New Roman"/>
          <w:b/>
          <w:sz w:val="24"/>
          <w:szCs w:val="24"/>
          <w:u w:val="single"/>
          <w:lang w:eastAsia="pl-PL"/>
        </w:rPr>
      </w:pPr>
    </w:p>
    <w:p w:rsidR="00F32EDC" w:rsidRPr="00F32EDC" w:rsidRDefault="00F32EDC" w:rsidP="00F32EDC">
      <w:pPr>
        <w:numPr>
          <w:ilvl w:val="0"/>
          <w:numId w:val="22"/>
        </w:numPr>
        <w:tabs>
          <w:tab w:val="left" w:pos="0"/>
        </w:tabs>
        <w:suppressAutoHyphens/>
        <w:autoSpaceDN w:val="0"/>
        <w:spacing w:after="0" w:line="240" w:lineRule="auto"/>
        <w:ind w:left="426"/>
        <w:jc w:val="both"/>
        <w:textAlignment w:val="baseline"/>
        <w:rPr>
          <w:rFonts w:eastAsia="Times New Roman"/>
          <w:kern w:val="3"/>
          <w:sz w:val="24"/>
          <w:szCs w:val="24"/>
          <w:lang w:eastAsia="zh-CN"/>
        </w:rPr>
      </w:pPr>
      <w:r w:rsidRPr="00F32EDC">
        <w:rPr>
          <w:rFonts w:eastAsia="Times New Roman"/>
          <w:kern w:val="3"/>
          <w:sz w:val="24"/>
          <w:szCs w:val="24"/>
          <w:lang w:eastAsia="zh-CN"/>
        </w:rPr>
        <w:t>Cena ofertowa jest ceną ryczałtową za cały okres świadczenia usługi.</w:t>
      </w:r>
    </w:p>
    <w:p w:rsidR="00F32EDC" w:rsidRPr="00F32EDC" w:rsidRDefault="00F32EDC" w:rsidP="00F32EDC">
      <w:pPr>
        <w:tabs>
          <w:tab w:val="left" w:pos="0"/>
        </w:tabs>
        <w:suppressAutoHyphens/>
        <w:autoSpaceDN w:val="0"/>
        <w:spacing w:after="0" w:line="240" w:lineRule="auto"/>
        <w:ind w:left="66"/>
        <w:jc w:val="both"/>
        <w:textAlignment w:val="baseline"/>
        <w:rPr>
          <w:rFonts w:eastAsia="Times New Roman"/>
          <w:kern w:val="3"/>
          <w:sz w:val="24"/>
          <w:szCs w:val="24"/>
          <w:lang w:eastAsia="zh-CN"/>
        </w:rPr>
      </w:pPr>
    </w:p>
    <w:p w:rsidR="00F32EDC" w:rsidRPr="00F32EDC" w:rsidRDefault="00F32EDC" w:rsidP="00F32EDC">
      <w:pPr>
        <w:numPr>
          <w:ilvl w:val="0"/>
          <w:numId w:val="22"/>
        </w:numPr>
        <w:tabs>
          <w:tab w:val="left" w:pos="0"/>
        </w:tabs>
        <w:suppressAutoHyphens/>
        <w:autoSpaceDN w:val="0"/>
        <w:spacing w:after="0" w:line="240" w:lineRule="auto"/>
        <w:ind w:left="425" w:hanging="357"/>
        <w:jc w:val="both"/>
        <w:textAlignment w:val="baseline"/>
        <w:rPr>
          <w:rFonts w:eastAsia="Times New Roman"/>
          <w:kern w:val="3"/>
          <w:sz w:val="24"/>
          <w:szCs w:val="24"/>
          <w:lang w:eastAsia="zh-CN"/>
        </w:rPr>
      </w:pPr>
      <w:r w:rsidRPr="00F32EDC">
        <w:rPr>
          <w:rFonts w:eastAsia="Times New Roman"/>
          <w:kern w:val="3"/>
          <w:sz w:val="24"/>
          <w:szCs w:val="24"/>
          <w:lang w:eastAsia="zh-CN"/>
        </w:rPr>
        <w:t>Cenę ryczałtową należy ustalić w oparciu o kalkulację własną Wykonawcy przedmiotowego zamówienia publicznego uwzględniając zakres zamówienia opisany w niniejszej SIWZ oraz specyfikę przedmiotu zamówienia. Cena musi zawierać wszystkie koszty niezbędne do wykonania przedmiotu zamówienia wynikające wprost z niniejszej SIWZ, jak również w niej nie ujęte, a bez których nie można wykonać zamówienia.</w:t>
      </w:r>
    </w:p>
    <w:p w:rsidR="00F32EDC" w:rsidRPr="00F32EDC" w:rsidRDefault="00F32EDC" w:rsidP="00F32EDC">
      <w:pPr>
        <w:tabs>
          <w:tab w:val="left" w:pos="0"/>
        </w:tabs>
        <w:suppressAutoHyphens/>
        <w:autoSpaceDN w:val="0"/>
        <w:spacing w:after="0" w:line="240" w:lineRule="auto"/>
        <w:ind w:left="68"/>
        <w:jc w:val="both"/>
        <w:textAlignment w:val="baseline"/>
        <w:rPr>
          <w:rFonts w:eastAsia="Times New Roman"/>
          <w:kern w:val="3"/>
          <w:sz w:val="24"/>
          <w:szCs w:val="24"/>
          <w:lang w:eastAsia="zh-CN"/>
        </w:rPr>
      </w:pPr>
    </w:p>
    <w:p w:rsidR="00F32EDC" w:rsidRPr="00F32EDC" w:rsidRDefault="00F32EDC" w:rsidP="00F32EDC">
      <w:pPr>
        <w:numPr>
          <w:ilvl w:val="0"/>
          <w:numId w:val="22"/>
        </w:numPr>
        <w:tabs>
          <w:tab w:val="left" w:pos="0"/>
        </w:tabs>
        <w:suppressAutoHyphens/>
        <w:autoSpaceDN w:val="0"/>
        <w:spacing w:after="0" w:line="240" w:lineRule="auto"/>
        <w:ind w:left="426"/>
        <w:jc w:val="both"/>
        <w:textAlignment w:val="baseline"/>
        <w:rPr>
          <w:rFonts w:eastAsia="Times New Roman"/>
          <w:kern w:val="3"/>
          <w:sz w:val="24"/>
          <w:szCs w:val="24"/>
          <w:lang w:eastAsia="zh-CN"/>
        </w:rPr>
      </w:pPr>
      <w:r w:rsidRPr="00F32EDC">
        <w:rPr>
          <w:rFonts w:eastAsia="Times New Roman"/>
          <w:kern w:val="3"/>
          <w:sz w:val="24"/>
          <w:szCs w:val="24"/>
          <w:lang w:eastAsia="zh-CN"/>
        </w:rPr>
        <w:t>W formularzu ofertowym (</w:t>
      </w:r>
      <w:r w:rsidRPr="00F32EDC">
        <w:rPr>
          <w:rFonts w:eastAsia="Times New Roman"/>
          <w:b/>
          <w:kern w:val="3"/>
          <w:sz w:val="24"/>
          <w:szCs w:val="24"/>
          <w:lang w:eastAsia="zh-CN"/>
        </w:rPr>
        <w:t>załącznik nr 1 do SIWZ</w:t>
      </w:r>
      <w:r w:rsidRPr="00F32EDC">
        <w:rPr>
          <w:rFonts w:eastAsia="Times New Roman"/>
          <w:kern w:val="3"/>
          <w:sz w:val="24"/>
          <w:szCs w:val="24"/>
          <w:lang w:eastAsia="zh-CN"/>
        </w:rPr>
        <w:t>) Wykonawca winien podać cenę ofertową  netto i brutto za wykonanie całości przedmiotu zamówienia (12 miesięcy) wraz z podatkiem od towarów i usług VAT.</w:t>
      </w:r>
    </w:p>
    <w:p w:rsidR="00F32EDC" w:rsidRPr="00F32EDC" w:rsidRDefault="00F32EDC" w:rsidP="00F32EDC">
      <w:pPr>
        <w:tabs>
          <w:tab w:val="left" w:pos="0"/>
        </w:tabs>
        <w:suppressAutoHyphens/>
        <w:autoSpaceDN w:val="0"/>
        <w:spacing w:after="0" w:line="240" w:lineRule="auto"/>
        <w:ind w:left="66"/>
        <w:jc w:val="both"/>
        <w:textAlignment w:val="baseline"/>
        <w:rPr>
          <w:rFonts w:eastAsia="Times New Roman"/>
          <w:kern w:val="3"/>
          <w:sz w:val="24"/>
          <w:szCs w:val="24"/>
          <w:lang w:eastAsia="zh-CN"/>
        </w:rPr>
      </w:pPr>
    </w:p>
    <w:p w:rsidR="00F32EDC" w:rsidRPr="00F32EDC" w:rsidRDefault="00F32EDC" w:rsidP="00F32EDC">
      <w:pPr>
        <w:numPr>
          <w:ilvl w:val="0"/>
          <w:numId w:val="22"/>
        </w:numPr>
        <w:tabs>
          <w:tab w:val="left" w:pos="0"/>
        </w:tabs>
        <w:suppressAutoHyphens/>
        <w:autoSpaceDN w:val="0"/>
        <w:spacing w:after="0" w:line="240" w:lineRule="auto"/>
        <w:ind w:left="426"/>
        <w:jc w:val="both"/>
        <w:textAlignment w:val="baseline"/>
        <w:rPr>
          <w:rFonts w:eastAsia="Times New Roman"/>
          <w:kern w:val="3"/>
          <w:sz w:val="24"/>
          <w:szCs w:val="24"/>
          <w:lang w:eastAsia="zh-CN"/>
        </w:rPr>
      </w:pPr>
      <w:r w:rsidRPr="00F32EDC">
        <w:rPr>
          <w:rFonts w:eastAsia="Times New Roman"/>
          <w:kern w:val="3"/>
          <w:sz w:val="24"/>
          <w:szCs w:val="24"/>
          <w:lang w:eastAsia="zh-CN"/>
        </w:rPr>
        <w:t>Cena ofertowa powinna być wyrażona w złotych polskich, do dwóch miejsc po przecinku.</w:t>
      </w:r>
    </w:p>
    <w:p w:rsidR="00F32EDC" w:rsidRPr="00F32EDC" w:rsidRDefault="00F32EDC" w:rsidP="00F32EDC">
      <w:pPr>
        <w:spacing w:after="0" w:line="240" w:lineRule="auto"/>
        <w:ind w:left="708"/>
        <w:rPr>
          <w:rFonts w:eastAsia="Times New Roman"/>
          <w:kern w:val="3"/>
          <w:sz w:val="24"/>
          <w:szCs w:val="24"/>
          <w:lang w:eastAsia="zh-CN"/>
        </w:rPr>
      </w:pPr>
    </w:p>
    <w:p w:rsidR="00F32EDC" w:rsidRPr="00F32EDC" w:rsidRDefault="00F32EDC" w:rsidP="00F32EDC">
      <w:pPr>
        <w:numPr>
          <w:ilvl w:val="0"/>
          <w:numId w:val="22"/>
        </w:numPr>
        <w:tabs>
          <w:tab w:val="left" w:pos="0"/>
        </w:tabs>
        <w:suppressAutoHyphens/>
        <w:autoSpaceDN w:val="0"/>
        <w:spacing w:after="0" w:line="240" w:lineRule="auto"/>
        <w:ind w:left="426"/>
        <w:jc w:val="both"/>
        <w:textAlignment w:val="baseline"/>
        <w:rPr>
          <w:rFonts w:eastAsia="Times New Roman"/>
          <w:kern w:val="3"/>
          <w:sz w:val="24"/>
          <w:szCs w:val="24"/>
          <w:lang w:eastAsia="zh-CN"/>
        </w:rPr>
      </w:pPr>
      <w:r w:rsidRPr="00F32EDC">
        <w:rPr>
          <w:rFonts w:eastAsia="Times New Roman"/>
          <w:kern w:val="3"/>
          <w:sz w:val="24"/>
          <w:szCs w:val="24"/>
          <w:lang w:eastAsia="zh-CN"/>
        </w:rPr>
        <w:t>Do oceny Zamawiający przyjmuje cenę ofertową brutto.</w:t>
      </w:r>
    </w:p>
    <w:p w:rsidR="00F32EDC" w:rsidRPr="00F32EDC" w:rsidRDefault="00F32EDC" w:rsidP="00F32EDC">
      <w:pPr>
        <w:tabs>
          <w:tab w:val="left" w:pos="0"/>
        </w:tabs>
        <w:suppressAutoHyphens/>
        <w:autoSpaceDN w:val="0"/>
        <w:spacing w:after="0" w:line="240" w:lineRule="auto"/>
        <w:ind w:left="66"/>
        <w:jc w:val="both"/>
        <w:textAlignment w:val="baseline"/>
        <w:rPr>
          <w:rFonts w:eastAsia="Times New Roman"/>
          <w:kern w:val="3"/>
          <w:sz w:val="24"/>
          <w:szCs w:val="24"/>
          <w:lang w:eastAsia="zh-CN"/>
        </w:rPr>
      </w:pPr>
    </w:p>
    <w:p w:rsidR="00F32EDC" w:rsidRPr="00F32EDC" w:rsidRDefault="00F32EDC" w:rsidP="00F32EDC">
      <w:pPr>
        <w:numPr>
          <w:ilvl w:val="0"/>
          <w:numId w:val="22"/>
        </w:numPr>
        <w:tabs>
          <w:tab w:val="left" w:pos="0"/>
        </w:tabs>
        <w:suppressAutoHyphens/>
        <w:autoSpaceDN w:val="0"/>
        <w:spacing w:after="0" w:line="240" w:lineRule="auto"/>
        <w:ind w:left="426"/>
        <w:jc w:val="both"/>
        <w:textAlignment w:val="baseline"/>
        <w:rPr>
          <w:rFonts w:eastAsia="Times New Roman"/>
          <w:kern w:val="3"/>
          <w:sz w:val="24"/>
          <w:szCs w:val="24"/>
          <w:lang w:eastAsia="zh-CN"/>
        </w:rPr>
      </w:pPr>
      <w:r w:rsidRPr="00F32EDC">
        <w:rPr>
          <w:rFonts w:eastAsia="Times New Roman"/>
          <w:kern w:val="3"/>
          <w:sz w:val="24"/>
          <w:szCs w:val="24"/>
          <w:lang w:eastAsia="zh-CN"/>
        </w:rPr>
        <w:t>Pod pojęciem ceny ofertowej brutto należy rozumieć cenę w rozumieniu art. 3 ust. 1 pkt1 ustawy o cenach towarów i usług z dnia 9 maja 2014 r. o cenach ( Dz. U. z 2014 r. poz.915) tj. wartość wyrażoną w jednostkach pieniężnych, którą Zamawiający jest obowiązany zapłacić Wykonawcy za wykonanie robót. W tak rozumianej cenie, uwzględnia się podatek od towarów i usług oraz podatek akcyzowy, jeżeli na podstawie odrębnych przepisów usługa podlega obciążeniu podatkiem od towarów i usług oraz podatkiem akcyzowym.</w:t>
      </w:r>
    </w:p>
    <w:p w:rsidR="00F32EDC" w:rsidRPr="00F32EDC" w:rsidRDefault="00F32EDC" w:rsidP="00F32EDC">
      <w:pPr>
        <w:tabs>
          <w:tab w:val="left" w:pos="0"/>
        </w:tabs>
        <w:suppressAutoHyphens/>
        <w:autoSpaceDN w:val="0"/>
        <w:spacing w:after="0" w:line="240" w:lineRule="auto"/>
        <w:ind w:left="66"/>
        <w:jc w:val="both"/>
        <w:textAlignment w:val="baseline"/>
        <w:rPr>
          <w:rFonts w:eastAsia="Times New Roman"/>
          <w:kern w:val="3"/>
          <w:sz w:val="24"/>
          <w:szCs w:val="24"/>
          <w:lang w:eastAsia="zh-CN"/>
        </w:rPr>
      </w:pPr>
    </w:p>
    <w:p w:rsidR="00F32EDC" w:rsidRPr="00F32EDC" w:rsidRDefault="00F32EDC" w:rsidP="00F32EDC">
      <w:pPr>
        <w:numPr>
          <w:ilvl w:val="0"/>
          <w:numId w:val="22"/>
        </w:numPr>
        <w:tabs>
          <w:tab w:val="left" w:pos="0"/>
        </w:tabs>
        <w:suppressAutoHyphens/>
        <w:autoSpaceDN w:val="0"/>
        <w:spacing w:after="0" w:line="240" w:lineRule="auto"/>
        <w:ind w:left="426"/>
        <w:jc w:val="both"/>
        <w:textAlignment w:val="baseline"/>
        <w:rPr>
          <w:rFonts w:eastAsia="Times New Roman"/>
          <w:kern w:val="3"/>
          <w:sz w:val="24"/>
          <w:szCs w:val="24"/>
          <w:lang w:eastAsia="zh-CN"/>
        </w:rPr>
      </w:pPr>
      <w:r w:rsidRPr="00F32EDC">
        <w:rPr>
          <w:rFonts w:eastAsia="Times New Roman"/>
          <w:kern w:val="3"/>
          <w:sz w:val="24"/>
          <w:szCs w:val="24"/>
          <w:lang w:eastAsia="zh-CN"/>
        </w:rPr>
        <w:t>Zamawiający poprawi oczywiste omyłki zgodnie z przepisami art. 87 ust. 2 ustawy Prawo zamówień publicznych.</w:t>
      </w:r>
    </w:p>
    <w:p w:rsidR="00F32EDC" w:rsidRPr="00F32EDC" w:rsidRDefault="00F32EDC" w:rsidP="00F32EDC">
      <w:pPr>
        <w:tabs>
          <w:tab w:val="left" w:pos="0"/>
        </w:tabs>
        <w:suppressAutoHyphens/>
        <w:autoSpaceDN w:val="0"/>
        <w:spacing w:after="0" w:line="240" w:lineRule="auto"/>
        <w:ind w:left="66"/>
        <w:jc w:val="both"/>
        <w:textAlignment w:val="baseline"/>
        <w:rPr>
          <w:rFonts w:eastAsia="Times New Roman"/>
          <w:kern w:val="3"/>
          <w:sz w:val="24"/>
          <w:szCs w:val="24"/>
          <w:lang w:eastAsia="zh-CN"/>
        </w:rPr>
      </w:pPr>
    </w:p>
    <w:p w:rsidR="00F32EDC" w:rsidRPr="00F32EDC" w:rsidRDefault="00F32EDC" w:rsidP="00F32EDC">
      <w:pPr>
        <w:numPr>
          <w:ilvl w:val="0"/>
          <w:numId w:val="22"/>
        </w:numPr>
        <w:tabs>
          <w:tab w:val="left" w:pos="0"/>
        </w:tabs>
        <w:suppressAutoHyphens/>
        <w:autoSpaceDN w:val="0"/>
        <w:spacing w:after="0" w:line="240" w:lineRule="auto"/>
        <w:ind w:left="426"/>
        <w:jc w:val="both"/>
        <w:textAlignment w:val="baseline"/>
        <w:rPr>
          <w:rFonts w:eastAsia="Times New Roman"/>
          <w:kern w:val="3"/>
          <w:sz w:val="24"/>
          <w:szCs w:val="24"/>
          <w:lang w:eastAsia="zh-CN"/>
        </w:rPr>
      </w:pPr>
      <w:r w:rsidRPr="00F32EDC">
        <w:rPr>
          <w:rFonts w:eastAsia="Times New Roman"/>
          <w:kern w:val="3"/>
          <w:sz w:val="24"/>
          <w:szCs w:val="24"/>
          <w:lang w:eastAsia="zh-CN"/>
        </w:rPr>
        <w:t>Zamawiający nie dopuszcza przedstawiania ceny w kilku wariantach, w zależności od zastosowanych rozwiązań. W przypadku przedstawienia ceny w taki sposób oferta zostanie odrzucona.</w:t>
      </w:r>
    </w:p>
    <w:p w:rsidR="00F32EDC" w:rsidRPr="00F32EDC" w:rsidRDefault="00F32EDC" w:rsidP="00F32EDC">
      <w:pPr>
        <w:tabs>
          <w:tab w:val="left" w:pos="0"/>
        </w:tabs>
        <w:suppressAutoHyphens/>
        <w:autoSpaceDN w:val="0"/>
        <w:spacing w:after="0" w:line="240" w:lineRule="auto"/>
        <w:ind w:left="66"/>
        <w:jc w:val="both"/>
        <w:textAlignment w:val="baseline"/>
        <w:rPr>
          <w:rFonts w:eastAsia="Times New Roman"/>
          <w:kern w:val="3"/>
          <w:sz w:val="24"/>
          <w:szCs w:val="24"/>
          <w:lang w:eastAsia="zh-CN"/>
        </w:rPr>
      </w:pPr>
    </w:p>
    <w:p w:rsidR="00F32EDC" w:rsidRPr="00F32EDC" w:rsidRDefault="00F32EDC" w:rsidP="00F32EDC">
      <w:pPr>
        <w:numPr>
          <w:ilvl w:val="0"/>
          <w:numId w:val="22"/>
        </w:numPr>
        <w:tabs>
          <w:tab w:val="left" w:pos="0"/>
        </w:tabs>
        <w:suppressAutoHyphens/>
        <w:autoSpaceDN w:val="0"/>
        <w:spacing w:after="0" w:line="240" w:lineRule="auto"/>
        <w:ind w:left="426"/>
        <w:jc w:val="both"/>
        <w:textAlignment w:val="baseline"/>
        <w:rPr>
          <w:rFonts w:eastAsia="Times New Roman"/>
          <w:kern w:val="3"/>
          <w:sz w:val="24"/>
          <w:szCs w:val="24"/>
          <w:lang w:eastAsia="zh-CN"/>
        </w:rPr>
      </w:pPr>
      <w:r w:rsidRPr="00F32EDC">
        <w:rPr>
          <w:rFonts w:eastAsia="Times New Roman"/>
          <w:kern w:val="3"/>
          <w:sz w:val="24"/>
          <w:szCs w:val="24"/>
          <w:lang w:eastAsia="zh-CN"/>
        </w:rPr>
        <w:t>Prawidłowe ustalenie stawki podatku VAT należy do obowiązków Wykonawcy  zgodnie z przepisami ustawy z dnia  11 marca 2004r. o podatku od towarów i usług (</w:t>
      </w:r>
      <w:proofErr w:type="spellStart"/>
      <w:r w:rsidRPr="00F32EDC">
        <w:rPr>
          <w:rFonts w:eastAsia="Times New Roman"/>
          <w:kern w:val="3"/>
          <w:sz w:val="24"/>
          <w:szCs w:val="24"/>
          <w:lang w:eastAsia="zh-CN"/>
        </w:rPr>
        <w:t>t.j</w:t>
      </w:r>
      <w:proofErr w:type="spellEnd"/>
      <w:r w:rsidRPr="00F32EDC">
        <w:rPr>
          <w:rFonts w:eastAsia="Times New Roman"/>
          <w:kern w:val="3"/>
          <w:sz w:val="24"/>
          <w:szCs w:val="24"/>
          <w:lang w:eastAsia="zh-CN"/>
        </w:rPr>
        <w:t>. Dz.U. z 2011r. Nr 177, poz. 1054 ze zm.).   Zamawiający nie uzna za oczywistą omyłkę i nie będzie poprawiał błędnie ustalonej stawki podatku VAT.</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numPr>
          <w:ilvl w:val="0"/>
          <w:numId w:val="31"/>
        </w:numPr>
        <w:spacing w:after="0" w:line="240" w:lineRule="auto"/>
        <w:jc w:val="both"/>
        <w:rPr>
          <w:rFonts w:eastAsia="Times New Roman"/>
          <w:sz w:val="24"/>
          <w:szCs w:val="24"/>
          <w:lang w:eastAsia="pl-PL"/>
        </w:rPr>
      </w:pPr>
      <w:r w:rsidRPr="00F32EDC">
        <w:rPr>
          <w:rFonts w:eastAsia="Times New Roman"/>
          <w:b/>
          <w:sz w:val="24"/>
          <w:szCs w:val="24"/>
          <w:u w:val="single"/>
          <w:lang w:eastAsia="pl-PL"/>
        </w:rPr>
        <w:t xml:space="preserve"> OPIS  KRYTERIÓW,  KTÓRYMI  KIEROWAŁ SIĘ BĘDZIE ZAMAWIAJACY    PRZY WYBORZE OFERTY, WRAZ Z ZE ZNACZENIEM KRYTERIÓW</w:t>
      </w:r>
      <w:r w:rsidRPr="00F32EDC">
        <w:rPr>
          <w:rFonts w:eastAsia="Times New Roman"/>
          <w:b/>
          <w:sz w:val="24"/>
          <w:szCs w:val="24"/>
          <w:u w:val="single"/>
          <w:lang w:eastAsia="pl-PL"/>
        </w:rPr>
        <w:br/>
        <w:t xml:space="preserve">I  SPOSOBU OCENY OFERT </w:t>
      </w:r>
    </w:p>
    <w:p w:rsidR="00F32EDC" w:rsidRPr="00F32EDC" w:rsidRDefault="00F32EDC" w:rsidP="00F32EDC">
      <w:pPr>
        <w:spacing w:after="0" w:line="240" w:lineRule="auto"/>
        <w:ind w:left="360"/>
        <w:jc w:val="both"/>
        <w:rPr>
          <w:rFonts w:eastAsia="Times New Roman"/>
          <w:sz w:val="24"/>
          <w:szCs w:val="24"/>
          <w:lang w:eastAsia="pl-PL"/>
        </w:rPr>
      </w:pPr>
    </w:p>
    <w:p w:rsidR="00F32EDC" w:rsidRPr="00F32EDC" w:rsidRDefault="00F32EDC" w:rsidP="00F32EDC">
      <w:pPr>
        <w:numPr>
          <w:ilvl w:val="1"/>
          <w:numId w:val="31"/>
        </w:numPr>
        <w:spacing w:after="0" w:line="240" w:lineRule="auto"/>
        <w:ind w:left="426"/>
        <w:jc w:val="both"/>
        <w:rPr>
          <w:rFonts w:eastAsia="Times New Roman"/>
          <w:sz w:val="24"/>
          <w:szCs w:val="24"/>
          <w:lang w:eastAsia="pl-PL"/>
        </w:rPr>
      </w:pPr>
      <w:r w:rsidRPr="00F32EDC">
        <w:rPr>
          <w:rFonts w:eastAsia="Times New Roman"/>
          <w:sz w:val="24"/>
          <w:szCs w:val="24"/>
          <w:lang w:eastAsia="pl-PL"/>
        </w:rPr>
        <w:t>Kryteria oceny ofert:</w:t>
      </w:r>
    </w:p>
    <w:p w:rsidR="00F32EDC" w:rsidRPr="00F32EDC" w:rsidRDefault="00F32EDC" w:rsidP="00F32EDC">
      <w:pPr>
        <w:numPr>
          <w:ilvl w:val="2"/>
          <w:numId w:val="31"/>
        </w:numPr>
        <w:spacing w:after="0" w:line="240" w:lineRule="auto"/>
        <w:jc w:val="both"/>
        <w:rPr>
          <w:rFonts w:eastAsia="Times New Roman"/>
          <w:sz w:val="24"/>
          <w:szCs w:val="24"/>
          <w:lang w:eastAsia="pl-PL"/>
        </w:rPr>
      </w:pPr>
      <w:r w:rsidRPr="00F32EDC">
        <w:rPr>
          <w:rFonts w:eastAsia="Times New Roman"/>
          <w:sz w:val="24"/>
          <w:szCs w:val="24"/>
          <w:lang w:eastAsia="pl-PL"/>
        </w:rPr>
        <w:t>Kryterium cena</w:t>
      </w:r>
    </w:p>
    <w:p w:rsidR="00F32EDC" w:rsidRPr="00F32EDC" w:rsidRDefault="00F32EDC" w:rsidP="00F32EDC">
      <w:pPr>
        <w:numPr>
          <w:ilvl w:val="2"/>
          <w:numId w:val="31"/>
        </w:numPr>
        <w:spacing w:after="0" w:line="240" w:lineRule="auto"/>
        <w:jc w:val="both"/>
        <w:rPr>
          <w:rFonts w:eastAsia="Times New Roman"/>
          <w:sz w:val="24"/>
          <w:szCs w:val="24"/>
          <w:lang w:eastAsia="pl-PL"/>
        </w:rPr>
      </w:pPr>
      <w:r w:rsidRPr="00F32EDC">
        <w:rPr>
          <w:rFonts w:eastAsia="Times New Roman"/>
          <w:sz w:val="24"/>
          <w:szCs w:val="24"/>
          <w:lang w:eastAsia="pl-PL"/>
        </w:rPr>
        <w:t>Kryterium aspekty środowiskowe</w:t>
      </w:r>
    </w:p>
    <w:p w:rsidR="00F32EDC" w:rsidRPr="00F32EDC" w:rsidRDefault="00F32EDC" w:rsidP="00F32EDC">
      <w:pPr>
        <w:numPr>
          <w:ilvl w:val="1"/>
          <w:numId w:val="31"/>
        </w:numPr>
        <w:spacing w:after="0" w:line="240" w:lineRule="auto"/>
        <w:ind w:left="426"/>
        <w:jc w:val="both"/>
        <w:rPr>
          <w:rFonts w:eastAsia="Times New Roman"/>
          <w:sz w:val="24"/>
          <w:szCs w:val="24"/>
          <w:lang w:eastAsia="pl-PL"/>
        </w:rPr>
      </w:pPr>
      <w:r w:rsidRPr="00F32EDC">
        <w:rPr>
          <w:rFonts w:eastAsia="Times New Roman"/>
          <w:sz w:val="24"/>
          <w:szCs w:val="24"/>
          <w:lang w:eastAsia="pl-PL"/>
        </w:rPr>
        <w:t>Kryterium ma następujące znaczenie</w:t>
      </w:r>
    </w:p>
    <w:p w:rsidR="00F32EDC" w:rsidRPr="00F32EDC" w:rsidRDefault="00F32EDC" w:rsidP="00F32EDC">
      <w:pPr>
        <w:numPr>
          <w:ilvl w:val="2"/>
          <w:numId w:val="31"/>
        </w:numPr>
        <w:spacing w:after="0" w:line="240" w:lineRule="auto"/>
        <w:jc w:val="both"/>
        <w:rPr>
          <w:rFonts w:eastAsia="Arial Unicode MS"/>
          <w:sz w:val="24"/>
          <w:szCs w:val="24"/>
        </w:rPr>
      </w:pPr>
      <w:r w:rsidRPr="00F32EDC">
        <w:rPr>
          <w:sz w:val="24"/>
          <w:szCs w:val="24"/>
        </w:rPr>
        <w:t>Kryterium Ceny – 95%</w:t>
      </w:r>
    </w:p>
    <w:p w:rsidR="00F32EDC" w:rsidRPr="00F32EDC" w:rsidRDefault="00F32EDC" w:rsidP="00F32EDC">
      <w:pPr>
        <w:numPr>
          <w:ilvl w:val="2"/>
          <w:numId w:val="31"/>
        </w:numPr>
        <w:spacing w:after="0" w:line="240" w:lineRule="auto"/>
        <w:jc w:val="both"/>
        <w:rPr>
          <w:rFonts w:eastAsia="Arial Unicode MS"/>
          <w:sz w:val="24"/>
          <w:szCs w:val="24"/>
        </w:rPr>
      </w:pPr>
      <w:r w:rsidRPr="00F32EDC">
        <w:rPr>
          <w:rFonts w:eastAsia="Arial Unicode MS"/>
          <w:sz w:val="24"/>
          <w:szCs w:val="24"/>
        </w:rPr>
        <w:t>Kryterium Aspekty Środowiskowe – 5%</w:t>
      </w:r>
    </w:p>
    <w:p w:rsidR="00F32EDC" w:rsidRPr="00F32EDC" w:rsidRDefault="00F32EDC" w:rsidP="00F32EDC">
      <w:pPr>
        <w:ind w:left="709"/>
        <w:jc w:val="both"/>
        <w:rPr>
          <w:sz w:val="24"/>
          <w:szCs w:val="24"/>
        </w:rPr>
      </w:pPr>
    </w:p>
    <w:p w:rsidR="00F32EDC" w:rsidRPr="00F32EDC" w:rsidRDefault="00F32EDC" w:rsidP="00F32EDC">
      <w:pPr>
        <w:ind w:left="709"/>
        <w:jc w:val="both"/>
        <w:rPr>
          <w:sz w:val="24"/>
          <w:szCs w:val="24"/>
        </w:rPr>
      </w:pPr>
      <w:r w:rsidRPr="00F32EDC">
        <w:rPr>
          <w:sz w:val="24"/>
          <w:szCs w:val="24"/>
        </w:rPr>
        <w:t>Za ofertę najkorzystniejszą będzie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w:t>
      </w:r>
    </w:p>
    <w:p w:rsidR="00F32EDC" w:rsidRPr="00F32EDC" w:rsidRDefault="00F32EDC" w:rsidP="00F32EDC">
      <w:pPr>
        <w:ind w:left="709"/>
        <w:jc w:val="both"/>
        <w:rPr>
          <w:b/>
          <w:sz w:val="24"/>
          <w:szCs w:val="24"/>
        </w:rPr>
      </w:pPr>
      <w:r w:rsidRPr="00F32EDC">
        <w:rPr>
          <w:b/>
          <w:sz w:val="24"/>
          <w:szCs w:val="24"/>
        </w:rPr>
        <w:t>Ocena w kryterium – cena nastąpi w skali punktowej od 0 do 95 pkt.</w:t>
      </w:r>
    </w:p>
    <w:p w:rsidR="00F32EDC" w:rsidRPr="00F32EDC" w:rsidRDefault="00F32EDC" w:rsidP="00F32EDC">
      <w:pPr>
        <w:ind w:left="709"/>
        <w:jc w:val="both"/>
        <w:rPr>
          <w:sz w:val="24"/>
          <w:szCs w:val="24"/>
        </w:rPr>
      </w:pPr>
      <w:r w:rsidRPr="00F32EDC">
        <w:rPr>
          <w:sz w:val="24"/>
          <w:szCs w:val="24"/>
        </w:rPr>
        <w:t xml:space="preserve">Maksymalna ilość punktów wynosi 95. Oferta najtańsza z pośród nie odrzuconych otrzyma 95 pkt. Pozostałe oferty otrzymają proporcjonalnie mniej punktów, według poniższego wzoru: </w:t>
      </w:r>
    </w:p>
    <w:p w:rsidR="00F32EDC" w:rsidRPr="00F32EDC" w:rsidRDefault="00F32EDC" w:rsidP="00F32EDC">
      <w:pPr>
        <w:ind w:left="709"/>
        <w:jc w:val="both"/>
        <w:rPr>
          <w:sz w:val="24"/>
          <w:szCs w:val="24"/>
        </w:rPr>
      </w:pPr>
    </w:p>
    <w:p w:rsidR="00F32EDC" w:rsidRPr="00F32EDC" w:rsidRDefault="00F32EDC" w:rsidP="00F32EDC">
      <w:pPr>
        <w:ind w:left="709" w:firstLine="707"/>
        <w:jc w:val="both"/>
        <w:rPr>
          <w:sz w:val="24"/>
          <w:szCs w:val="24"/>
        </w:rPr>
      </w:pPr>
      <m:oMathPara>
        <m:oMath>
          <m:r>
            <m:rPr>
              <m:sty m:val="p"/>
            </m:rPr>
            <w:rPr>
              <w:rFonts w:ascii="Cambria Math" w:hAnsi="Cambria Math"/>
              <w:sz w:val="24"/>
              <w:szCs w:val="24"/>
            </w:rPr>
            <m:t>A=</m:t>
          </m:r>
          <m:f>
            <m:fPr>
              <m:ctrlPr>
                <w:rPr>
                  <w:rFonts w:ascii="Cambria Math" w:eastAsia="Calibri" w:hAnsi="Cambria Math"/>
                  <w:sz w:val="24"/>
                  <w:szCs w:val="24"/>
                </w:rPr>
              </m:ctrlPr>
            </m:fPr>
            <m:num>
              <m:r>
                <m:rPr>
                  <m:sty m:val="p"/>
                </m:rPr>
                <w:rPr>
                  <w:rFonts w:ascii="Cambria Math" w:hAnsi="Cambria Math"/>
                  <w:sz w:val="24"/>
                  <w:szCs w:val="24"/>
                </w:rPr>
                <m:t>oferta z najniższą ceną</m:t>
              </m:r>
            </m:num>
            <m:den>
              <m:r>
                <m:rPr>
                  <m:sty m:val="p"/>
                </m:rPr>
                <w:rPr>
                  <w:rFonts w:ascii="Cambria Math" w:hAnsi="Cambria Math"/>
                  <w:sz w:val="24"/>
                  <w:szCs w:val="24"/>
                </w:rPr>
                <m:t>cena oferty ocenianej</m:t>
              </m:r>
            </m:den>
          </m:f>
          <m:r>
            <m:rPr>
              <m:sty m:val="p"/>
            </m:rPr>
            <w:rPr>
              <w:rFonts w:ascii="Cambria Math" w:hAnsi="Cambria Math"/>
              <w:sz w:val="24"/>
              <w:szCs w:val="24"/>
            </w:rPr>
            <m:t>×95%</m:t>
          </m:r>
        </m:oMath>
      </m:oMathPara>
    </w:p>
    <w:p w:rsidR="00F32EDC" w:rsidRPr="00F32EDC" w:rsidRDefault="00F32EDC" w:rsidP="00F32EDC">
      <w:pPr>
        <w:jc w:val="center"/>
        <w:rPr>
          <w:sz w:val="24"/>
          <w:szCs w:val="24"/>
        </w:rPr>
      </w:pPr>
    </w:p>
    <w:p w:rsidR="00F32EDC" w:rsidRPr="00F32EDC" w:rsidRDefault="00F32EDC" w:rsidP="00F32EDC">
      <w:pPr>
        <w:jc w:val="center"/>
        <w:rPr>
          <w:sz w:val="24"/>
          <w:szCs w:val="24"/>
        </w:rPr>
      </w:pPr>
      <w:r w:rsidRPr="00F32EDC">
        <w:rPr>
          <w:sz w:val="24"/>
          <w:szCs w:val="24"/>
        </w:rPr>
        <w:t>A – liczba otrzymanych punktów</w:t>
      </w:r>
    </w:p>
    <w:p w:rsidR="00F32EDC" w:rsidRPr="00F32EDC" w:rsidRDefault="00F32EDC" w:rsidP="00F32EDC">
      <w:pPr>
        <w:ind w:left="709"/>
        <w:jc w:val="both"/>
        <w:rPr>
          <w:sz w:val="24"/>
          <w:szCs w:val="24"/>
        </w:rPr>
      </w:pPr>
    </w:p>
    <w:p w:rsidR="00F32EDC" w:rsidRPr="00F32EDC" w:rsidRDefault="00F32EDC" w:rsidP="00F32EDC">
      <w:pPr>
        <w:ind w:left="709"/>
        <w:jc w:val="both"/>
        <w:rPr>
          <w:b/>
          <w:sz w:val="24"/>
          <w:szCs w:val="24"/>
        </w:rPr>
      </w:pPr>
      <w:r w:rsidRPr="00F32EDC">
        <w:rPr>
          <w:b/>
          <w:sz w:val="24"/>
          <w:szCs w:val="24"/>
        </w:rPr>
        <w:t xml:space="preserve">Ocena w kryterium – aspekty środowiskowe (S) nastąpi w skali od 0 do 5 pkt. </w:t>
      </w:r>
    </w:p>
    <w:p w:rsidR="00F32EDC" w:rsidRPr="00F32EDC" w:rsidRDefault="00F32EDC" w:rsidP="00F32EDC">
      <w:pPr>
        <w:ind w:left="709"/>
        <w:jc w:val="both"/>
        <w:rPr>
          <w:sz w:val="24"/>
          <w:szCs w:val="24"/>
        </w:rPr>
      </w:pPr>
      <w:r w:rsidRPr="00F32EDC">
        <w:rPr>
          <w:sz w:val="24"/>
          <w:szCs w:val="24"/>
        </w:rPr>
        <w:t>Sposób oceny ofert dotyczących kryterium aspektów środowiskowych będzie przyznawane</w:t>
      </w:r>
      <w:r w:rsidRPr="00F32EDC">
        <w:rPr>
          <w:sz w:val="24"/>
          <w:szCs w:val="24"/>
        </w:rPr>
        <w:br/>
        <w:t>z podziałem na:</w:t>
      </w:r>
    </w:p>
    <w:p w:rsidR="00F32EDC" w:rsidRPr="00F32EDC" w:rsidRDefault="00F32EDC" w:rsidP="00F32EDC">
      <w:pPr>
        <w:ind w:left="709"/>
        <w:rPr>
          <w:sz w:val="24"/>
          <w:szCs w:val="24"/>
        </w:rPr>
      </w:pPr>
      <w:r w:rsidRPr="00F32EDC">
        <w:rPr>
          <w:sz w:val="24"/>
          <w:szCs w:val="24"/>
        </w:rPr>
        <w:t>- znaczenie 3% - z uwagi na duże oddziaływanie na środowisko naturalne od Wykonawcy wymaga się posiadania minimum jednego pojazdu spełniającego normę emisji spalin min. EURO 5.</w:t>
      </w:r>
    </w:p>
    <w:p w:rsidR="00F32EDC" w:rsidRPr="00F32EDC" w:rsidRDefault="00F32EDC" w:rsidP="00F32EDC">
      <w:pPr>
        <w:numPr>
          <w:ilvl w:val="0"/>
          <w:numId w:val="35"/>
        </w:numPr>
        <w:spacing w:after="0" w:line="240" w:lineRule="auto"/>
        <w:rPr>
          <w:rFonts w:eastAsia="Times New Roman"/>
          <w:sz w:val="24"/>
          <w:szCs w:val="24"/>
          <w:lang w:eastAsia="pl-PL"/>
        </w:rPr>
      </w:pPr>
      <w:r w:rsidRPr="00F32EDC">
        <w:rPr>
          <w:rFonts w:eastAsia="Times New Roman"/>
          <w:sz w:val="24"/>
          <w:szCs w:val="24"/>
          <w:lang w:eastAsia="pl-PL"/>
        </w:rPr>
        <w:t>Posiadanie 1 pojazdu z w/w wymaganiami oznacza otrzymanie 1 pkt,</w:t>
      </w:r>
    </w:p>
    <w:p w:rsidR="00F32EDC" w:rsidRPr="00F32EDC" w:rsidRDefault="00F32EDC" w:rsidP="00F32EDC">
      <w:pPr>
        <w:numPr>
          <w:ilvl w:val="0"/>
          <w:numId w:val="35"/>
        </w:numPr>
        <w:spacing w:after="0" w:line="240" w:lineRule="auto"/>
        <w:rPr>
          <w:rFonts w:eastAsia="Times New Roman"/>
          <w:sz w:val="24"/>
          <w:szCs w:val="24"/>
          <w:lang w:eastAsia="pl-PL"/>
        </w:rPr>
      </w:pPr>
      <w:r w:rsidRPr="00F32EDC">
        <w:rPr>
          <w:rFonts w:eastAsia="Times New Roman"/>
          <w:sz w:val="24"/>
          <w:szCs w:val="24"/>
          <w:lang w:eastAsia="pl-PL"/>
        </w:rPr>
        <w:t xml:space="preserve"> 2 pojazdy. – 2 pkt., </w:t>
      </w:r>
    </w:p>
    <w:p w:rsidR="00F32EDC" w:rsidRPr="00F32EDC" w:rsidRDefault="00F32EDC" w:rsidP="00F32EDC">
      <w:pPr>
        <w:numPr>
          <w:ilvl w:val="0"/>
          <w:numId w:val="35"/>
        </w:numPr>
        <w:spacing w:after="0" w:line="240" w:lineRule="auto"/>
        <w:rPr>
          <w:rFonts w:eastAsia="Times New Roman"/>
          <w:sz w:val="24"/>
          <w:szCs w:val="24"/>
          <w:lang w:eastAsia="pl-PL"/>
        </w:rPr>
      </w:pPr>
      <w:r w:rsidRPr="00F32EDC">
        <w:rPr>
          <w:rFonts w:eastAsia="Times New Roman"/>
          <w:sz w:val="24"/>
          <w:szCs w:val="24"/>
          <w:lang w:eastAsia="pl-PL"/>
        </w:rPr>
        <w:t>3 pojazdy – 3 pkt. Wykonawca w celu potwierdzenia norm emisji spalin zobowiązany jest do przedstawienia zaświadczeń ze stacji kontroli pojazdów w tym zakresie.</w:t>
      </w:r>
      <w:r w:rsidRPr="00F32EDC">
        <w:rPr>
          <w:rFonts w:eastAsia="Times New Roman"/>
          <w:sz w:val="24"/>
          <w:szCs w:val="24"/>
          <w:lang w:eastAsia="pl-PL"/>
        </w:rPr>
        <w:br/>
        <w:t>Nie przedstawienie zaświadczenia ze stacji kontroli pojazdów skutkować będzie przyznaniem 0 punktów w tej kategorii oceny ofert.</w:t>
      </w:r>
    </w:p>
    <w:p w:rsidR="00F32EDC" w:rsidRPr="00F32EDC" w:rsidRDefault="00F32EDC" w:rsidP="00F32EDC">
      <w:pPr>
        <w:ind w:left="709"/>
        <w:jc w:val="both"/>
        <w:rPr>
          <w:sz w:val="24"/>
          <w:szCs w:val="24"/>
        </w:rPr>
      </w:pPr>
      <w:r w:rsidRPr="00F32EDC">
        <w:rPr>
          <w:sz w:val="24"/>
          <w:szCs w:val="24"/>
        </w:rPr>
        <w:t xml:space="preserve">- znaczenie 2% - z uwagi na duże oddziaływanie na środowisko naturalne od Wykonawcy wymaga się deklaracji wdrożonego i stosowanego systemu zarządzania środowiskowego. Należy przedłożyć: </w:t>
      </w:r>
    </w:p>
    <w:p w:rsidR="00F32EDC" w:rsidRPr="00F32EDC" w:rsidRDefault="00F32EDC" w:rsidP="00F32EDC">
      <w:pPr>
        <w:numPr>
          <w:ilvl w:val="0"/>
          <w:numId w:val="34"/>
        </w:numPr>
        <w:spacing w:after="0" w:line="240" w:lineRule="auto"/>
        <w:jc w:val="both"/>
        <w:rPr>
          <w:rFonts w:eastAsia="Times New Roman"/>
          <w:sz w:val="24"/>
          <w:szCs w:val="24"/>
          <w:lang w:eastAsia="pl-PL"/>
        </w:rPr>
      </w:pPr>
      <w:r w:rsidRPr="00F32EDC">
        <w:rPr>
          <w:rFonts w:eastAsia="Times New Roman"/>
          <w:sz w:val="24"/>
          <w:szCs w:val="24"/>
          <w:lang w:eastAsia="pl-PL"/>
        </w:rPr>
        <w:t>zaświadczenie niezależnego podmiotu zajmującego się poświadczaniem zgodności działań wykonawcy z normami jakościowymi – certyfikat ISO 9001,</w:t>
      </w:r>
    </w:p>
    <w:p w:rsidR="00F32EDC" w:rsidRPr="00F32EDC" w:rsidRDefault="00F32EDC" w:rsidP="00F32EDC">
      <w:pPr>
        <w:numPr>
          <w:ilvl w:val="0"/>
          <w:numId w:val="34"/>
        </w:numPr>
        <w:spacing w:after="0" w:line="240" w:lineRule="auto"/>
        <w:jc w:val="both"/>
        <w:rPr>
          <w:rFonts w:eastAsia="Times New Roman"/>
          <w:sz w:val="24"/>
          <w:szCs w:val="24"/>
          <w:lang w:eastAsia="pl-PL"/>
        </w:rPr>
      </w:pPr>
      <w:r w:rsidRPr="00F32EDC">
        <w:rPr>
          <w:rFonts w:eastAsia="Times New Roman"/>
          <w:sz w:val="24"/>
          <w:szCs w:val="24"/>
          <w:lang w:eastAsia="pl-PL"/>
        </w:rPr>
        <w:t>zaświadczenie niezależnego podmiotu zajmującego się poświadczaniem zgodności działań wykonawcy z europejskimi normami zarządzania środowiskiem – Certyfikat ISO 14001. Wykonawca, który przedłoży w/w zaświadczenia otrzyma 2 pkt. Brak wymaganych zaświadczeń – punktacja 0 pkt.</w:t>
      </w:r>
    </w:p>
    <w:p w:rsidR="00F32EDC" w:rsidRPr="00F32EDC" w:rsidRDefault="00F32EDC" w:rsidP="00F32EDC">
      <w:pPr>
        <w:spacing w:after="0" w:line="240" w:lineRule="auto"/>
        <w:ind w:left="1429"/>
        <w:jc w:val="both"/>
        <w:rPr>
          <w:rFonts w:eastAsia="Times New Roman"/>
          <w:sz w:val="24"/>
          <w:szCs w:val="24"/>
          <w:lang w:eastAsia="pl-PL"/>
        </w:rPr>
      </w:pPr>
    </w:p>
    <w:p w:rsidR="00F32EDC" w:rsidRPr="00F32EDC" w:rsidRDefault="00F32EDC" w:rsidP="00F32EDC">
      <w:pPr>
        <w:ind w:left="709"/>
        <w:jc w:val="both"/>
        <w:rPr>
          <w:sz w:val="24"/>
          <w:szCs w:val="24"/>
        </w:rPr>
      </w:pPr>
      <w:r w:rsidRPr="00F32EDC">
        <w:rPr>
          <w:sz w:val="24"/>
          <w:szCs w:val="24"/>
        </w:rPr>
        <w:t>Jako najkorzystniejsza wybrana zostanie oferta, która uzyska największą ilość punktów P:</w:t>
      </w:r>
    </w:p>
    <w:p w:rsidR="00F32EDC" w:rsidRPr="00F32EDC" w:rsidRDefault="00F32EDC" w:rsidP="00F32EDC">
      <w:pPr>
        <w:ind w:left="3541" w:firstLine="707"/>
        <w:jc w:val="both"/>
        <w:rPr>
          <w:sz w:val="24"/>
          <w:szCs w:val="24"/>
        </w:rPr>
      </w:pPr>
      <w:r w:rsidRPr="00F32EDC">
        <w:rPr>
          <w:sz w:val="24"/>
          <w:szCs w:val="24"/>
        </w:rPr>
        <w:t>P = C + S</w:t>
      </w:r>
    </w:p>
    <w:p w:rsidR="00F32EDC" w:rsidRPr="00F32EDC" w:rsidRDefault="00F32EDC" w:rsidP="00F32EDC">
      <w:pPr>
        <w:numPr>
          <w:ilvl w:val="0"/>
          <w:numId w:val="31"/>
        </w:numPr>
        <w:spacing w:after="0" w:line="240" w:lineRule="auto"/>
        <w:jc w:val="both"/>
        <w:rPr>
          <w:rFonts w:eastAsia="Times New Roman"/>
          <w:b/>
          <w:sz w:val="24"/>
          <w:szCs w:val="24"/>
          <w:u w:val="single"/>
          <w:lang w:eastAsia="pl-PL"/>
        </w:rPr>
      </w:pPr>
      <w:r w:rsidRPr="00F32EDC">
        <w:rPr>
          <w:rFonts w:eastAsia="Times New Roman"/>
          <w:b/>
          <w:sz w:val="24"/>
          <w:szCs w:val="24"/>
          <w:u w:val="single"/>
          <w:lang w:eastAsia="pl-PL"/>
        </w:rPr>
        <w:t xml:space="preserve"> INFORMACJE  O  FORMALNOŚCIACH,   JAKIE  POWINNY   ZOSTAĆ   DOPEŁNIONE PO WYBORZE OFERTY W CELU ZAWARCIA UMOWY</w:t>
      </w:r>
      <w:r w:rsidRPr="00F32EDC">
        <w:rPr>
          <w:rFonts w:eastAsia="Times New Roman"/>
          <w:b/>
          <w:sz w:val="24"/>
          <w:szCs w:val="24"/>
          <w:u w:val="single"/>
          <w:lang w:eastAsia="pl-PL"/>
        </w:rPr>
        <w:br/>
        <w:t xml:space="preserve">W SPRAWIE  ZAMÓWIENIA  PUBLICZNEGO   </w:t>
      </w:r>
    </w:p>
    <w:p w:rsidR="00F32EDC" w:rsidRPr="00F32EDC" w:rsidRDefault="00F32EDC" w:rsidP="00F32EDC">
      <w:pPr>
        <w:spacing w:after="0" w:line="240" w:lineRule="auto"/>
        <w:jc w:val="both"/>
        <w:rPr>
          <w:rFonts w:eastAsia="Times New Roman"/>
          <w:b/>
          <w:sz w:val="24"/>
          <w:szCs w:val="24"/>
          <w:u w:val="single"/>
          <w:lang w:eastAsia="pl-PL"/>
        </w:rPr>
      </w:pPr>
    </w:p>
    <w:p w:rsidR="00F32EDC" w:rsidRPr="00F32EDC" w:rsidRDefault="00F32EDC" w:rsidP="00F32EDC">
      <w:pPr>
        <w:numPr>
          <w:ilvl w:val="0"/>
          <w:numId w:val="23"/>
        </w:numPr>
        <w:spacing w:after="0" w:line="240" w:lineRule="auto"/>
        <w:jc w:val="both"/>
        <w:rPr>
          <w:rFonts w:eastAsia="Times New Roman"/>
          <w:sz w:val="24"/>
          <w:szCs w:val="24"/>
          <w:lang w:eastAsia="pl-PL"/>
        </w:rPr>
      </w:pPr>
      <w:r w:rsidRPr="00F32EDC">
        <w:rPr>
          <w:rFonts w:eastAsia="Times New Roman"/>
          <w:sz w:val="24"/>
          <w:szCs w:val="24"/>
          <w:lang w:eastAsia="pl-PL"/>
        </w:rPr>
        <w:lastRenderedPageBreak/>
        <w:t>Niezwłocznie po wyborze najkorzystniejszej oferty zamawiający zawiadamia wykonawców, którzy złożyli oferty, o:</w:t>
      </w:r>
    </w:p>
    <w:p w:rsidR="00F32EDC" w:rsidRPr="00F32EDC" w:rsidRDefault="00F32EDC" w:rsidP="00F32EDC">
      <w:pPr>
        <w:numPr>
          <w:ilvl w:val="2"/>
          <w:numId w:val="31"/>
        </w:numPr>
        <w:spacing w:after="0" w:line="240" w:lineRule="auto"/>
        <w:jc w:val="both"/>
        <w:rPr>
          <w:rFonts w:eastAsia="Times New Roman"/>
          <w:sz w:val="24"/>
          <w:szCs w:val="24"/>
          <w:lang w:eastAsia="pl-PL"/>
        </w:rPr>
      </w:pPr>
      <w:r w:rsidRPr="00F32EDC">
        <w:rPr>
          <w:rFonts w:eastAsia="Times New Roman"/>
          <w:sz w:val="24"/>
          <w:szCs w:val="24"/>
          <w:lang w:eastAsia="pl-PL"/>
        </w:rPr>
        <w:t>wyborze najkorzystniejszej oferty, podając nazwę/firmę/albo imię i nazwisko, siedzibę albo miejsce zamieszkania i adres wykonawcy, którego ofertę wybrano, uzasadnienie jej wyboru,  oraz nazwy/firmy/ albo imiona i nazwiska, siedziby albo miejsca zamieszkania i adresy wykonawców, którzy złożyli oferty, a także punktację przyznaną ofertom w każdym kryterium ceny;</w:t>
      </w:r>
    </w:p>
    <w:p w:rsidR="00F32EDC" w:rsidRPr="00F32EDC" w:rsidRDefault="00F32EDC" w:rsidP="00F32EDC">
      <w:pPr>
        <w:numPr>
          <w:ilvl w:val="2"/>
          <w:numId w:val="31"/>
        </w:numPr>
        <w:spacing w:after="0" w:line="240" w:lineRule="auto"/>
        <w:ind w:left="1134"/>
        <w:jc w:val="both"/>
        <w:rPr>
          <w:rFonts w:eastAsia="Times New Roman"/>
          <w:sz w:val="24"/>
          <w:szCs w:val="24"/>
          <w:lang w:eastAsia="pl-PL"/>
        </w:rPr>
      </w:pPr>
      <w:r w:rsidRPr="00F32EDC">
        <w:rPr>
          <w:rFonts w:eastAsia="Times New Roman"/>
          <w:sz w:val="24"/>
          <w:szCs w:val="24"/>
          <w:lang w:eastAsia="pl-PL"/>
        </w:rPr>
        <w:t>wykonawcach, których oferty zostały odrzucone, podając uzasadnienie  faktyczne i prawne,</w:t>
      </w:r>
    </w:p>
    <w:p w:rsidR="00F32EDC" w:rsidRPr="00F32EDC" w:rsidRDefault="00F32EDC" w:rsidP="00F32EDC">
      <w:pPr>
        <w:numPr>
          <w:ilvl w:val="2"/>
          <w:numId w:val="31"/>
        </w:numPr>
        <w:spacing w:after="0" w:line="240" w:lineRule="auto"/>
        <w:ind w:left="1134"/>
        <w:jc w:val="both"/>
        <w:rPr>
          <w:rFonts w:eastAsia="Times New Roman"/>
          <w:sz w:val="24"/>
          <w:szCs w:val="24"/>
          <w:lang w:eastAsia="pl-PL"/>
        </w:rPr>
      </w:pPr>
      <w:r w:rsidRPr="00F32EDC">
        <w:rPr>
          <w:rFonts w:eastAsia="Times New Roman"/>
          <w:sz w:val="24"/>
          <w:szCs w:val="24"/>
          <w:lang w:eastAsia="pl-PL"/>
        </w:rPr>
        <w:t>wykonawcach, którzy zostali wykluczeni z postępowania o udzielenie  zamówienia,   podając uzasadnienie faktyczne i prawne.</w:t>
      </w:r>
    </w:p>
    <w:p w:rsidR="00F32EDC" w:rsidRPr="00F32EDC" w:rsidRDefault="00F32EDC" w:rsidP="00F32EDC">
      <w:pPr>
        <w:numPr>
          <w:ilvl w:val="2"/>
          <w:numId w:val="31"/>
        </w:numPr>
        <w:spacing w:after="0" w:line="240" w:lineRule="auto"/>
        <w:ind w:left="1134"/>
        <w:jc w:val="both"/>
        <w:rPr>
          <w:rFonts w:eastAsia="Times New Roman"/>
          <w:sz w:val="24"/>
          <w:szCs w:val="24"/>
          <w:lang w:eastAsia="pl-PL"/>
        </w:rPr>
      </w:pPr>
      <w:r w:rsidRPr="00F32EDC">
        <w:rPr>
          <w:rFonts w:eastAsia="Times New Roman"/>
          <w:sz w:val="24"/>
          <w:szCs w:val="24"/>
          <w:lang w:eastAsia="pl-PL"/>
        </w:rPr>
        <w:t>terminie, po upływie którego może być zawarta umowa w sprawie zamówienia  publicznego.</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numPr>
          <w:ilvl w:val="1"/>
          <w:numId w:val="31"/>
        </w:numPr>
        <w:spacing w:after="0" w:line="240" w:lineRule="auto"/>
        <w:jc w:val="both"/>
        <w:rPr>
          <w:rFonts w:eastAsia="Times New Roman"/>
          <w:sz w:val="24"/>
          <w:szCs w:val="24"/>
          <w:lang w:eastAsia="pl-PL"/>
        </w:rPr>
      </w:pPr>
      <w:r w:rsidRPr="00F32EDC">
        <w:rPr>
          <w:rFonts w:eastAsia="Times New Roman"/>
          <w:sz w:val="24"/>
          <w:szCs w:val="24"/>
          <w:lang w:eastAsia="pl-PL"/>
        </w:rPr>
        <w:t>Niezwłocznie po wyborze najkorzystniejszej oferty zamawiający zamieszcza informację, o których mowa w ust. 1 pkt 1, na stronie internetowej oraz w miejscu publicznie dostępnym w swojej siedzibie-tablica ogłoszeń w siedzibie Urzędu Gminy  Żagań.</w:t>
      </w:r>
    </w:p>
    <w:p w:rsidR="00F32EDC" w:rsidRPr="00F32EDC" w:rsidRDefault="00F32EDC" w:rsidP="00F32EDC">
      <w:pPr>
        <w:spacing w:after="0" w:line="240" w:lineRule="auto"/>
        <w:ind w:left="720"/>
        <w:jc w:val="both"/>
        <w:rPr>
          <w:rFonts w:eastAsia="Times New Roman"/>
          <w:sz w:val="24"/>
          <w:szCs w:val="24"/>
          <w:lang w:eastAsia="pl-PL"/>
        </w:rPr>
      </w:pPr>
    </w:p>
    <w:p w:rsidR="00F32EDC" w:rsidRPr="00F32EDC" w:rsidRDefault="00F32EDC" w:rsidP="00F32EDC">
      <w:pPr>
        <w:numPr>
          <w:ilvl w:val="1"/>
          <w:numId w:val="31"/>
        </w:numPr>
        <w:spacing w:after="0" w:line="240" w:lineRule="auto"/>
        <w:jc w:val="both"/>
        <w:rPr>
          <w:rFonts w:eastAsia="Times New Roman"/>
          <w:sz w:val="24"/>
          <w:szCs w:val="24"/>
          <w:lang w:eastAsia="pl-PL"/>
        </w:rPr>
      </w:pPr>
      <w:r w:rsidRPr="00F32EDC">
        <w:rPr>
          <w:rFonts w:eastAsia="Times New Roman"/>
          <w:sz w:val="24"/>
          <w:szCs w:val="24"/>
          <w:lang w:eastAsia="pl-PL"/>
        </w:rPr>
        <w:t>Zamawiający zawrze umowę z wybranym Wykonawcą, który przedstawił ofertę najkorzystniejszą, zgodnie z wymogami określonymi w specyfikacji istotnych warunków zamówienia.</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numPr>
          <w:ilvl w:val="1"/>
          <w:numId w:val="31"/>
        </w:numPr>
        <w:spacing w:after="0" w:line="240" w:lineRule="auto"/>
        <w:jc w:val="both"/>
        <w:rPr>
          <w:rFonts w:eastAsia="Times New Roman"/>
          <w:sz w:val="24"/>
          <w:szCs w:val="24"/>
          <w:lang w:eastAsia="pl-PL"/>
        </w:rPr>
      </w:pPr>
      <w:r w:rsidRPr="00F32EDC">
        <w:rPr>
          <w:rFonts w:eastAsia="Times New Roman"/>
          <w:sz w:val="24"/>
          <w:szCs w:val="24"/>
          <w:lang w:eastAsia="pl-PL"/>
        </w:rPr>
        <w:t>Zamawiający zawiera umowę w sprawie zamówienia publicznego w terminie nie krótszym niż 5  dni od dnia  przesłania zawiadomienia o wyborze najkorzystniejszej oferty, jeżeli zawiadomienie to zostało przesłane faksem , albo 10 dni- jeżeli zostało przesłane pisemnie.</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numPr>
          <w:ilvl w:val="1"/>
          <w:numId w:val="31"/>
        </w:numPr>
        <w:spacing w:after="0" w:line="240" w:lineRule="auto"/>
        <w:jc w:val="both"/>
        <w:rPr>
          <w:rFonts w:eastAsia="Times New Roman"/>
          <w:sz w:val="24"/>
          <w:szCs w:val="24"/>
          <w:lang w:eastAsia="pl-PL"/>
        </w:rPr>
      </w:pPr>
      <w:r w:rsidRPr="00F32EDC">
        <w:rPr>
          <w:rFonts w:eastAsia="Times New Roman"/>
          <w:sz w:val="24"/>
          <w:szCs w:val="24"/>
          <w:lang w:eastAsia="pl-PL"/>
        </w:rPr>
        <w:t>Umowę można zawrzeć przed upływem terminów , o których mowa w ust. 3, jeżeli:</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numPr>
          <w:ilvl w:val="2"/>
          <w:numId w:val="31"/>
        </w:numPr>
        <w:spacing w:after="0" w:line="240" w:lineRule="auto"/>
        <w:jc w:val="both"/>
        <w:rPr>
          <w:rFonts w:eastAsia="Times New Roman"/>
          <w:sz w:val="24"/>
          <w:szCs w:val="24"/>
          <w:lang w:eastAsia="pl-PL"/>
        </w:rPr>
      </w:pPr>
      <w:r w:rsidRPr="00F32EDC">
        <w:rPr>
          <w:rFonts w:eastAsia="Times New Roman"/>
          <w:sz w:val="24"/>
          <w:szCs w:val="24"/>
          <w:lang w:eastAsia="pl-PL"/>
        </w:rPr>
        <w:t>złożona tylko jedna ofertę;</w:t>
      </w:r>
    </w:p>
    <w:p w:rsidR="00F32EDC" w:rsidRPr="00F32EDC" w:rsidRDefault="00F32EDC" w:rsidP="00F32EDC">
      <w:pPr>
        <w:numPr>
          <w:ilvl w:val="2"/>
          <w:numId w:val="31"/>
        </w:numPr>
        <w:spacing w:after="0" w:line="240" w:lineRule="auto"/>
        <w:jc w:val="both"/>
        <w:rPr>
          <w:rFonts w:eastAsia="Times New Roman"/>
          <w:sz w:val="24"/>
          <w:szCs w:val="24"/>
          <w:lang w:eastAsia="pl-PL"/>
        </w:rPr>
      </w:pPr>
      <w:r w:rsidRPr="00F32EDC">
        <w:rPr>
          <w:rFonts w:eastAsia="Times New Roman"/>
          <w:sz w:val="24"/>
          <w:szCs w:val="24"/>
          <w:lang w:eastAsia="pl-PL"/>
        </w:rPr>
        <w:t xml:space="preserve">nie odrzucono żadnej oferty </w:t>
      </w:r>
    </w:p>
    <w:p w:rsidR="00F32EDC" w:rsidRPr="00F32EDC" w:rsidRDefault="00F32EDC" w:rsidP="00F32EDC">
      <w:pPr>
        <w:numPr>
          <w:ilvl w:val="2"/>
          <w:numId w:val="31"/>
        </w:numPr>
        <w:spacing w:after="0" w:line="240" w:lineRule="auto"/>
        <w:jc w:val="both"/>
        <w:rPr>
          <w:rFonts w:eastAsia="Times New Roman"/>
          <w:sz w:val="24"/>
          <w:szCs w:val="24"/>
          <w:lang w:eastAsia="pl-PL"/>
        </w:rPr>
      </w:pPr>
      <w:r w:rsidRPr="00F32EDC">
        <w:rPr>
          <w:rFonts w:eastAsia="Times New Roman"/>
          <w:sz w:val="24"/>
          <w:szCs w:val="24"/>
          <w:lang w:eastAsia="pl-PL"/>
        </w:rPr>
        <w:t>nie wykluczono żadnego wykonawcy.</w:t>
      </w:r>
    </w:p>
    <w:p w:rsidR="00F32EDC" w:rsidRPr="00F32EDC" w:rsidRDefault="00F32EDC" w:rsidP="00F32EDC">
      <w:pPr>
        <w:spacing w:after="0" w:line="240" w:lineRule="auto"/>
        <w:ind w:left="720"/>
        <w:jc w:val="both"/>
        <w:rPr>
          <w:rFonts w:eastAsia="Times New Roman"/>
          <w:sz w:val="24"/>
          <w:szCs w:val="24"/>
          <w:lang w:eastAsia="pl-PL"/>
        </w:rPr>
      </w:pPr>
    </w:p>
    <w:p w:rsidR="00F32EDC" w:rsidRPr="00F32EDC" w:rsidRDefault="00F32EDC" w:rsidP="00F32EDC">
      <w:pPr>
        <w:numPr>
          <w:ilvl w:val="1"/>
          <w:numId w:val="31"/>
        </w:numPr>
        <w:spacing w:after="0" w:line="240" w:lineRule="auto"/>
        <w:jc w:val="both"/>
        <w:rPr>
          <w:rFonts w:eastAsia="Times New Roman"/>
          <w:sz w:val="24"/>
          <w:szCs w:val="24"/>
          <w:lang w:eastAsia="pl-PL"/>
        </w:rPr>
      </w:pPr>
      <w:r w:rsidRPr="00F32EDC">
        <w:rPr>
          <w:rFonts w:eastAsia="Times New Roman"/>
          <w:sz w:val="24"/>
          <w:szCs w:val="24"/>
          <w:lang w:eastAsia="pl-PL"/>
        </w:rPr>
        <w:t>Przed podpisaniem umowy wybrany Wykonawca winien przedłożyć Zamawiającemu umowę, jaką Wykonawca zawarł z podmiotem prowadzącym regionalną instalację przetwarzania odpadów komunalnych (lub prowadzącym instalację zastępczą) na zagospodarowanie odpadów komunalnych zmieszanych oraz pozostałości z sortowania odpadów komunalnych przeznaczonych do składowania odebranych z Gminy Żagań w okresie świadczenia usługi będącej przedmiotem niniejszego zamówienia.</w:t>
      </w:r>
    </w:p>
    <w:p w:rsidR="00F32EDC" w:rsidRPr="00F32EDC" w:rsidRDefault="00F32EDC" w:rsidP="00F32EDC">
      <w:pPr>
        <w:spacing w:after="0" w:line="240" w:lineRule="auto"/>
        <w:ind w:left="720"/>
        <w:jc w:val="both"/>
        <w:rPr>
          <w:rFonts w:eastAsia="Times New Roman"/>
          <w:sz w:val="24"/>
          <w:szCs w:val="24"/>
          <w:lang w:eastAsia="pl-PL"/>
        </w:rPr>
      </w:pPr>
    </w:p>
    <w:p w:rsidR="00F32EDC" w:rsidRPr="00F32EDC" w:rsidRDefault="00F32EDC" w:rsidP="00F32EDC">
      <w:pPr>
        <w:numPr>
          <w:ilvl w:val="1"/>
          <w:numId w:val="31"/>
        </w:numPr>
        <w:spacing w:after="0" w:line="240" w:lineRule="auto"/>
        <w:jc w:val="both"/>
        <w:rPr>
          <w:rFonts w:eastAsia="Times New Roman"/>
          <w:sz w:val="24"/>
          <w:szCs w:val="24"/>
          <w:lang w:eastAsia="pl-PL"/>
        </w:rPr>
      </w:pPr>
      <w:r w:rsidRPr="00F32EDC">
        <w:rPr>
          <w:rFonts w:eastAsia="Times New Roman"/>
          <w:sz w:val="24"/>
          <w:szCs w:val="24"/>
          <w:lang w:eastAsia="pl-PL"/>
        </w:rPr>
        <w:t>W przypadku wniesienia odwołania od niezgodnej z przepisami ustawy czynności zamawiającego podjętej w postępowaniu o udzielenie zamówienia lub zaniechania czynności, do której zamawiający jest zobowiązany na podstawie ustawy, zamawiający nie może zawrzeć umowy do czasu ogłoszenia przez Krajową Izbę Odwoławczą wyroku lub postanowienia kończącego postępowanie odwoławcze, chyba że Krajowa Izba Odwoławcza uchyliła zakaz zawarcia umowy na wniosek Zamawiającego w przypadku okoliczności, o których mowa  w art. 183 ust. 2 ustawy.</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numPr>
          <w:ilvl w:val="1"/>
          <w:numId w:val="31"/>
        </w:numPr>
        <w:spacing w:after="0" w:line="240" w:lineRule="auto"/>
        <w:jc w:val="both"/>
        <w:rPr>
          <w:rFonts w:eastAsia="Times New Roman"/>
          <w:sz w:val="24"/>
          <w:szCs w:val="24"/>
          <w:lang w:eastAsia="pl-PL"/>
        </w:rPr>
      </w:pPr>
      <w:r w:rsidRPr="00F32EDC">
        <w:rPr>
          <w:rFonts w:eastAsia="Times New Roman"/>
          <w:sz w:val="24"/>
          <w:szCs w:val="24"/>
          <w:lang w:eastAsia="pl-PL"/>
        </w:rPr>
        <w:lastRenderedPageBreak/>
        <w:t>Umowa jest jawna i podlega udostępnieniu na zasadach określonych w przepisach o dostępie do informacji publicznej.</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numPr>
          <w:ilvl w:val="1"/>
          <w:numId w:val="31"/>
        </w:numPr>
        <w:spacing w:after="0" w:line="240" w:lineRule="auto"/>
        <w:jc w:val="both"/>
        <w:rPr>
          <w:rFonts w:eastAsia="Times New Roman"/>
          <w:sz w:val="24"/>
          <w:szCs w:val="24"/>
          <w:lang w:eastAsia="pl-PL"/>
        </w:rPr>
      </w:pPr>
      <w:r w:rsidRPr="00F32EDC">
        <w:rPr>
          <w:rFonts w:eastAsia="Times New Roman"/>
          <w:sz w:val="24"/>
          <w:szCs w:val="24"/>
          <w:lang w:eastAsia="pl-PL"/>
        </w:rPr>
        <w:t xml:space="preserve">Jeżeli Wykonawca, którego oferta została wybrana, uchyla się od zawarcia umowy lub nie wnosi wymaganego zabezpieczenia należytego wykonania umowy, zamawiający może wybrać ofertę najkorzystniejszą spośród pozostałych  ofert, bez przeprowadzenia ich ponownego badania i oceny , chyba że zachodzą przesłanki  unieważnienia postępowania, o których mowa w art. 93 ust. 1 </w:t>
      </w:r>
      <w:proofErr w:type="spellStart"/>
      <w:r w:rsidRPr="00F32EDC">
        <w:rPr>
          <w:rFonts w:eastAsia="Times New Roman"/>
          <w:sz w:val="24"/>
          <w:szCs w:val="24"/>
          <w:lang w:eastAsia="pl-PL"/>
        </w:rPr>
        <w:t>Pzp</w:t>
      </w:r>
      <w:proofErr w:type="spellEnd"/>
      <w:r w:rsidRPr="00F32EDC">
        <w:rPr>
          <w:rFonts w:eastAsia="Times New Roman"/>
          <w:sz w:val="24"/>
          <w:szCs w:val="24"/>
          <w:lang w:eastAsia="pl-PL"/>
        </w:rPr>
        <w:t>. Jeżeli najkorzystniejszą ofertę złożą Wykonawcy wspólnie ubiegający się o udzielenie zamówienia, przed zawarciem umowy złożą umowę regulującą współpracę tych Wykonawców (art. 23 ust. 4 ustawy).</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numPr>
          <w:ilvl w:val="1"/>
          <w:numId w:val="31"/>
        </w:numPr>
        <w:spacing w:after="0" w:line="240" w:lineRule="auto"/>
        <w:jc w:val="both"/>
        <w:rPr>
          <w:rFonts w:eastAsia="Times New Roman"/>
          <w:sz w:val="24"/>
          <w:szCs w:val="24"/>
          <w:lang w:eastAsia="pl-PL"/>
        </w:rPr>
      </w:pPr>
      <w:r w:rsidRPr="00F32EDC">
        <w:rPr>
          <w:rFonts w:eastAsia="Times New Roman"/>
          <w:sz w:val="24"/>
          <w:szCs w:val="24"/>
          <w:lang w:eastAsia="pl-PL"/>
        </w:rPr>
        <w:t>Wykonawca winien uzyskać zgodę Zamawiającego na zawarcie umów z podwykonawcami. Jeżeli Zamawiający w terminie 14 dni od przedstawienia przez Wykonawcę umowy lub projektu umowy z podwykonawcą nie zgłosi sprzeciwu lub zastrzeżeń uważa się, że wyraził zgodę na zawarcie umowy.</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numPr>
          <w:ilvl w:val="0"/>
          <w:numId w:val="31"/>
        </w:numPr>
        <w:spacing w:after="0" w:line="240" w:lineRule="auto"/>
        <w:jc w:val="both"/>
        <w:rPr>
          <w:rFonts w:eastAsia="Times New Roman"/>
          <w:b/>
          <w:sz w:val="24"/>
          <w:szCs w:val="24"/>
          <w:u w:val="single"/>
          <w:lang w:eastAsia="pl-PL"/>
        </w:rPr>
      </w:pPr>
      <w:r w:rsidRPr="00F32EDC">
        <w:rPr>
          <w:rFonts w:eastAsia="Times New Roman"/>
          <w:b/>
          <w:sz w:val="24"/>
          <w:szCs w:val="24"/>
          <w:u w:val="single"/>
          <w:lang w:eastAsia="pl-PL"/>
        </w:rPr>
        <w:t xml:space="preserve"> WYMAGANIA DOTYCZĄCE ZABEZPIECZENIA NALEŻYTEGO  WYKONANIA UMOWY </w:t>
      </w:r>
    </w:p>
    <w:p w:rsidR="00F32EDC" w:rsidRPr="00F32EDC" w:rsidRDefault="00F32EDC" w:rsidP="00F32EDC">
      <w:pPr>
        <w:spacing w:after="0" w:line="240" w:lineRule="auto"/>
        <w:jc w:val="both"/>
        <w:rPr>
          <w:rFonts w:eastAsia="Times New Roman"/>
          <w:b/>
          <w:sz w:val="24"/>
          <w:szCs w:val="24"/>
          <w:u w:val="single"/>
          <w:lang w:eastAsia="pl-PL"/>
        </w:rPr>
      </w:pPr>
    </w:p>
    <w:p w:rsidR="00F32EDC" w:rsidRPr="00F32EDC" w:rsidRDefault="00F32EDC" w:rsidP="00F32EDC">
      <w:pPr>
        <w:numPr>
          <w:ilvl w:val="0"/>
          <w:numId w:val="14"/>
        </w:numPr>
        <w:spacing w:after="0" w:line="240" w:lineRule="auto"/>
        <w:jc w:val="both"/>
        <w:rPr>
          <w:rFonts w:eastAsia="Times New Roman"/>
          <w:sz w:val="24"/>
          <w:szCs w:val="24"/>
          <w:lang w:eastAsia="pl-PL"/>
        </w:rPr>
      </w:pPr>
      <w:r w:rsidRPr="00F32EDC">
        <w:rPr>
          <w:rFonts w:eastAsia="Times New Roman"/>
          <w:sz w:val="24"/>
          <w:szCs w:val="24"/>
          <w:lang w:eastAsia="pl-PL"/>
        </w:rPr>
        <w:t xml:space="preserve">Wykonawca przed podpisaniem umowy zobowiązany jest do wniesienia  zabezpieczenia  należytego wykonania umowy na sumę stanowiącą  </w:t>
      </w:r>
      <w:r w:rsidRPr="00F32EDC">
        <w:rPr>
          <w:rFonts w:eastAsia="Times New Roman"/>
          <w:b/>
          <w:sz w:val="24"/>
          <w:szCs w:val="24"/>
          <w:lang w:eastAsia="pl-PL"/>
        </w:rPr>
        <w:t xml:space="preserve"> 10 % ceny podanej w ofercie</w:t>
      </w:r>
      <w:r w:rsidRPr="00F32EDC">
        <w:rPr>
          <w:rFonts w:eastAsia="Times New Roman"/>
          <w:sz w:val="24"/>
          <w:szCs w:val="24"/>
          <w:lang w:eastAsia="pl-PL"/>
        </w:rPr>
        <w:t xml:space="preserve"> (od wartości  brutto) najpóźniej w dniu podpisania umowy w:</w:t>
      </w:r>
    </w:p>
    <w:p w:rsidR="00F32EDC" w:rsidRPr="00F32EDC" w:rsidRDefault="00F32EDC" w:rsidP="00F32EDC">
      <w:pPr>
        <w:numPr>
          <w:ilvl w:val="2"/>
          <w:numId w:val="31"/>
        </w:numPr>
        <w:spacing w:after="0" w:line="240" w:lineRule="auto"/>
        <w:jc w:val="both"/>
        <w:rPr>
          <w:rFonts w:eastAsia="Times New Roman"/>
          <w:sz w:val="24"/>
          <w:szCs w:val="24"/>
          <w:lang w:eastAsia="pl-PL"/>
        </w:rPr>
      </w:pPr>
      <w:r w:rsidRPr="00F32EDC">
        <w:rPr>
          <w:rFonts w:eastAsia="Times New Roman"/>
          <w:sz w:val="24"/>
          <w:szCs w:val="24"/>
          <w:lang w:eastAsia="pl-PL"/>
        </w:rPr>
        <w:t>Pieniądzu,</w:t>
      </w:r>
    </w:p>
    <w:p w:rsidR="00F32EDC" w:rsidRPr="00F32EDC" w:rsidRDefault="00F32EDC" w:rsidP="00F32EDC">
      <w:pPr>
        <w:numPr>
          <w:ilvl w:val="2"/>
          <w:numId w:val="31"/>
        </w:numPr>
        <w:spacing w:after="0" w:line="240" w:lineRule="auto"/>
        <w:jc w:val="both"/>
        <w:rPr>
          <w:rFonts w:eastAsia="Times New Roman"/>
          <w:sz w:val="24"/>
          <w:szCs w:val="24"/>
          <w:lang w:eastAsia="pl-PL"/>
        </w:rPr>
      </w:pPr>
      <w:r w:rsidRPr="00F32EDC">
        <w:rPr>
          <w:rFonts w:eastAsia="Times New Roman"/>
          <w:sz w:val="24"/>
          <w:szCs w:val="24"/>
          <w:lang w:eastAsia="pl-PL"/>
        </w:rPr>
        <w:t>poręczeniach  bankowych lub poręczeniach spółdzielczej kasy oszczędnościowo-kredytowej, z tym  że zobowiązanie kasy jest zawsze zobowiązaniem pieniężnym,</w:t>
      </w:r>
    </w:p>
    <w:p w:rsidR="00F32EDC" w:rsidRPr="00F32EDC" w:rsidRDefault="00F32EDC" w:rsidP="00F32EDC">
      <w:pPr>
        <w:numPr>
          <w:ilvl w:val="2"/>
          <w:numId w:val="31"/>
        </w:numPr>
        <w:spacing w:after="0" w:line="240" w:lineRule="auto"/>
        <w:jc w:val="both"/>
        <w:rPr>
          <w:rFonts w:eastAsia="Times New Roman"/>
          <w:sz w:val="24"/>
          <w:szCs w:val="24"/>
          <w:lang w:eastAsia="pl-PL"/>
        </w:rPr>
      </w:pPr>
      <w:r w:rsidRPr="00F32EDC">
        <w:rPr>
          <w:rFonts w:eastAsia="Times New Roman"/>
          <w:sz w:val="24"/>
          <w:szCs w:val="24"/>
          <w:lang w:eastAsia="pl-PL"/>
        </w:rPr>
        <w:t xml:space="preserve">gwarancjach bankowych, </w:t>
      </w:r>
    </w:p>
    <w:p w:rsidR="00F32EDC" w:rsidRPr="00F32EDC" w:rsidRDefault="00F32EDC" w:rsidP="00F32EDC">
      <w:pPr>
        <w:numPr>
          <w:ilvl w:val="2"/>
          <w:numId w:val="31"/>
        </w:numPr>
        <w:spacing w:after="0" w:line="240" w:lineRule="auto"/>
        <w:jc w:val="both"/>
        <w:rPr>
          <w:rFonts w:eastAsia="Times New Roman"/>
          <w:sz w:val="24"/>
          <w:szCs w:val="24"/>
          <w:lang w:eastAsia="pl-PL"/>
        </w:rPr>
      </w:pPr>
      <w:r w:rsidRPr="00F32EDC">
        <w:rPr>
          <w:rFonts w:eastAsia="Times New Roman"/>
          <w:sz w:val="24"/>
          <w:szCs w:val="24"/>
          <w:lang w:eastAsia="pl-PL"/>
        </w:rPr>
        <w:t>gwarancjach ubezpieczeniowych</w:t>
      </w:r>
    </w:p>
    <w:p w:rsidR="00F32EDC" w:rsidRPr="00F32EDC" w:rsidRDefault="00F32EDC" w:rsidP="00F32EDC">
      <w:pPr>
        <w:numPr>
          <w:ilvl w:val="2"/>
          <w:numId w:val="31"/>
        </w:numPr>
        <w:spacing w:after="0" w:line="240" w:lineRule="auto"/>
        <w:jc w:val="both"/>
        <w:rPr>
          <w:rFonts w:eastAsia="Times New Roman"/>
          <w:sz w:val="24"/>
          <w:szCs w:val="24"/>
          <w:lang w:eastAsia="pl-PL"/>
        </w:rPr>
      </w:pPr>
      <w:r w:rsidRPr="00F32EDC">
        <w:rPr>
          <w:rFonts w:eastAsia="Times New Roman"/>
          <w:sz w:val="24"/>
          <w:szCs w:val="24"/>
          <w:lang w:eastAsia="pl-PL"/>
        </w:rPr>
        <w:t>poręczeniach udzielanych przez podmioty, o których mowa w art. 6b ust. 5 pkt 2 ustawy z dnia 9 listopada 2000r. o utworzeniu Polskiej Agencji Rozwoju Przedsiębiorczości.</w:t>
      </w:r>
    </w:p>
    <w:p w:rsidR="00F32EDC" w:rsidRPr="00F32EDC" w:rsidRDefault="00F32EDC" w:rsidP="00F32EDC">
      <w:pPr>
        <w:spacing w:after="0" w:line="240" w:lineRule="auto"/>
        <w:ind w:left="1080"/>
        <w:jc w:val="both"/>
        <w:rPr>
          <w:rFonts w:eastAsia="Times New Roman"/>
          <w:sz w:val="24"/>
          <w:szCs w:val="24"/>
          <w:lang w:eastAsia="pl-PL"/>
        </w:rPr>
      </w:pPr>
    </w:p>
    <w:p w:rsidR="00F32EDC" w:rsidRPr="00F32EDC" w:rsidRDefault="00F32EDC" w:rsidP="00F32EDC">
      <w:pPr>
        <w:numPr>
          <w:ilvl w:val="1"/>
          <w:numId w:val="31"/>
        </w:numPr>
        <w:spacing w:after="0" w:line="240" w:lineRule="auto"/>
        <w:jc w:val="both"/>
        <w:rPr>
          <w:rFonts w:eastAsia="Times New Roman"/>
          <w:sz w:val="24"/>
          <w:szCs w:val="24"/>
          <w:lang w:eastAsia="pl-PL"/>
        </w:rPr>
      </w:pPr>
      <w:r w:rsidRPr="00F32EDC">
        <w:rPr>
          <w:rFonts w:eastAsia="Times New Roman"/>
          <w:sz w:val="24"/>
          <w:szCs w:val="24"/>
          <w:lang w:eastAsia="pl-PL"/>
        </w:rPr>
        <w:t>W przypadku składania przez Wykonawcę zabezpieczenia w formie gwarancji lub poręczenia , powinny one być sporządzone zg</w:t>
      </w:r>
      <w:r w:rsidR="005D2F1E">
        <w:rPr>
          <w:rFonts w:eastAsia="Times New Roman"/>
          <w:sz w:val="24"/>
          <w:szCs w:val="24"/>
          <w:lang w:eastAsia="pl-PL"/>
        </w:rPr>
        <w:t>odnie z obowiązującym prawem i  </w:t>
      </w:r>
      <w:r w:rsidRPr="00F32EDC">
        <w:rPr>
          <w:rFonts w:eastAsia="Times New Roman"/>
          <w:sz w:val="24"/>
          <w:szCs w:val="24"/>
          <w:lang w:eastAsia="pl-PL"/>
        </w:rPr>
        <w:t>powinny zwierać  następujące elementy:</w:t>
      </w:r>
    </w:p>
    <w:p w:rsidR="00F32EDC" w:rsidRPr="00F32EDC" w:rsidRDefault="00F32EDC" w:rsidP="00F32EDC">
      <w:pPr>
        <w:numPr>
          <w:ilvl w:val="2"/>
          <w:numId w:val="31"/>
        </w:numPr>
        <w:spacing w:after="0" w:line="240" w:lineRule="auto"/>
        <w:jc w:val="both"/>
        <w:rPr>
          <w:rFonts w:eastAsia="Times New Roman"/>
          <w:sz w:val="24"/>
          <w:szCs w:val="24"/>
          <w:lang w:eastAsia="pl-PL"/>
        </w:rPr>
      </w:pPr>
      <w:r w:rsidRPr="00F32EDC">
        <w:rPr>
          <w:rFonts w:eastAsia="Times New Roman"/>
          <w:sz w:val="24"/>
          <w:szCs w:val="24"/>
          <w:lang w:eastAsia="pl-PL"/>
        </w:rPr>
        <w:t>nazwę dającego zlecenie udzielenia gwarancji lub poręczenia (Wykonawcy), beneficjenta gwarancji lub poręczenia (Zamawiającego), gwaranta (banku lub instytucji ubezpieczeniowej udzielających gwarancji lub poręczenia oraz wskazania ich siedzib;</w:t>
      </w:r>
    </w:p>
    <w:p w:rsidR="00F32EDC" w:rsidRPr="00F32EDC" w:rsidRDefault="00F32EDC" w:rsidP="00F32EDC">
      <w:pPr>
        <w:numPr>
          <w:ilvl w:val="2"/>
          <w:numId w:val="31"/>
        </w:numPr>
        <w:spacing w:after="0" w:line="240" w:lineRule="auto"/>
        <w:jc w:val="both"/>
        <w:rPr>
          <w:rFonts w:eastAsia="Times New Roman"/>
          <w:sz w:val="24"/>
          <w:szCs w:val="24"/>
          <w:lang w:eastAsia="pl-PL"/>
        </w:rPr>
      </w:pPr>
      <w:r w:rsidRPr="00F32EDC">
        <w:rPr>
          <w:rFonts w:eastAsia="Times New Roman"/>
          <w:sz w:val="24"/>
          <w:szCs w:val="24"/>
          <w:lang w:eastAsia="pl-PL"/>
        </w:rPr>
        <w:t>określenie wierzytelności , która ma być zabezpieczona gwarancja lub  poręczeniem;</w:t>
      </w:r>
    </w:p>
    <w:p w:rsidR="00F32EDC" w:rsidRPr="00F32EDC" w:rsidRDefault="00F32EDC" w:rsidP="00F32EDC">
      <w:pPr>
        <w:numPr>
          <w:ilvl w:val="2"/>
          <w:numId w:val="31"/>
        </w:numPr>
        <w:spacing w:after="0" w:line="240" w:lineRule="auto"/>
        <w:jc w:val="both"/>
        <w:rPr>
          <w:rFonts w:eastAsia="Times New Roman"/>
          <w:sz w:val="24"/>
          <w:szCs w:val="24"/>
          <w:lang w:eastAsia="pl-PL"/>
        </w:rPr>
      </w:pPr>
      <w:r w:rsidRPr="00F32EDC">
        <w:rPr>
          <w:rFonts w:eastAsia="Times New Roman"/>
          <w:sz w:val="24"/>
          <w:szCs w:val="24"/>
          <w:lang w:eastAsia="pl-PL"/>
        </w:rPr>
        <w:t>kwotę gwarancji lub poręczenia;</w:t>
      </w:r>
    </w:p>
    <w:p w:rsidR="00F32EDC" w:rsidRPr="00F32EDC" w:rsidRDefault="00F32EDC" w:rsidP="00F32EDC">
      <w:pPr>
        <w:numPr>
          <w:ilvl w:val="2"/>
          <w:numId w:val="31"/>
        </w:numPr>
        <w:spacing w:after="0" w:line="240" w:lineRule="auto"/>
        <w:jc w:val="both"/>
        <w:rPr>
          <w:rFonts w:eastAsia="Times New Roman"/>
          <w:sz w:val="24"/>
          <w:szCs w:val="24"/>
          <w:lang w:eastAsia="pl-PL"/>
        </w:rPr>
      </w:pPr>
      <w:r w:rsidRPr="00F32EDC">
        <w:rPr>
          <w:rFonts w:eastAsia="Times New Roman"/>
          <w:sz w:val="24"/>
          <w:szCs w:val="24"/>
          <w:lang w:eastAsia="pl-PL"/>
        </w:rPr>
        <w:t>termin ważności gwarancji lub poręczenia;</w:t>
      </w:r>
    </w:p>
    <w:p w:rsidR="00F32EDC" w:rsidRPr="00F32EDC" w:rsidRDefault="00F32EDC" w:rsidP="00F32EDC">
      <w:pPr>
        <w:numPr>
          <w:ilvl w:val="2"/>
          <w:numId w:val="31"/>
        </w:numPr>
        <w:spacing w:after="0" w:line="240" w:lineRule="auto"/>
        <w:jc w:val="both"/>
        <w:rPr>
          <w:rFonts w:eastAsia="Times New Roman"/>
          <w:sz w:val="24"/>
          <w:szCs w:val="24"/>
          <w:lang w:eastAsia="pl-PL"/>
        </w:rPr>
      </w:pPr>
      <w:r w:rsidRPr="00F32EDC">
        <w:rPr>
          <w:rFonts w:eastAsia="Times New Roman"/>
          <w:sz w:val="24"/>
          <w:szCs w:val="24"/>
          <w:lang w:eastAsia="pl-PL"/>
        </w:rPr>
        <w:t>nieodwołalnie i bezwarunkowo zobowiązanie gwaranta do „Zapłacenia na rzez Zamawiającego kwoty gwarancji lub poręczenia po otrzymaniu pierwszego pisemnego żądania wypłaty zawierającego</w:t>
      </w:r>
      <w:r w:rsidR="005D2F1E">
        <w:rPr>
          <w:rFonts w:eastAsia="Times New Roman"/>
          <w:sz w:val="24"/>
          <w:szCs w:val="24"/>
          <w:lang w:eastAsia="pl-PL"/>
        </w:rPr>
        <w:t xml:space="preserve"> oświadczenie stwierdzające, ze </w:t>
      </w:r>
      <w:r w:rsidRPr="00F32EDC">
        <w:rPr>
          <w:rFonts w:eastAsia="Times New Roman"/>
          <w:sz w:val="24"/>
          <w:szCs w:val="24"/>
          <w:lang w:eastAsia="pl-PL"/>
        </w:rPr>
        <w:t>Wykonawca nie wykonał lub nienależycie wywiązał się ze swoich zobowiązań wynikających z umowy”.</w:t>
      </w:r>
    </w:p>
    <w:p w:rsidR="00F32EDC" w:rsidRPr="00F32EDC" w:rsidRDefault="00F32EDC" w:rsidP="00F32EDC">
      <w:pPr>
        <w:spacing w:after="0" w:line="240" w:lineRule="auto"/>
        <w:ind w:left="1080"/>
        <w:jc w:val="both"/>
        <w:rPr>
          <w:rFonts w:eastAsia="Times New Roman"/>
          <w:sz w:val="24"/>
          <w:szCs w:val="24"/>
          <w:lang w:eastAsia="pl-PL"/>
        </w:rPr>
      </w:pPr>
    </w:p>
    <w:p w:rsidR="00F32EDC" w:rsidRPr="00F32EDC" w:rsidRDefault="00F32EDC" w:rsidP="00F32EDC">
      <w:pPr>
        <w:numPr>
          <w:ilvl w:val="1"/>
          <w:numId w:val="31"/>
        </w:numPr>
        <w:spacing w:after="0" w:line="240" w:lineRule="auto"/>
        <w:jc w:val="both"/>
        <w:rPr>
          <w:rFonts w:eastAsia="Times New Roman"/>
          <w:sz w:val="24"/>
          <w:szCs w:val="24"/>
          <w:lang w:eastAsia="pl-PL"/>
        </w:rPr>
      </w:pPr>
      <w:r w:rsidRPr="00F32EDC">
        <w:rPr>
          <w:rFonts w:eastAsia="Times New Roman"/>
          <w:sz w:val="24"/>
          <w:szCs w:val="24"/>
          <w:lang w:eastAsia="pl-PL"/>
        </w:rPr>
        <w:lastRenderedPageBreak/>
        <w:t>Zabezpieczenie służy pokryciu roszczeń z tytułu  niewykonania lub nienależytego  wykonania umowy.</w:t>
      </w:r>
    </w:p>
    <w:p w:rsidR="00F32EDC" w:rsidRPr="00F32EDC" w:rsidRDefault="00F32EDC" w:rsidP="00F32EDC">
      <w:pPr>
        <w:spacing w:after="0" w:line="240" w:lineRule="auto"/>
        <w:ind w:left="720"/>
        <w:jc w:val="both"/>
        <w:rPr>
          <w:rFonts w:eastAsia="Times New Roman"/>
          <w:sz w:val="24"/>
          <w:szCs w:val="24"/>
          <w:lang w:eastAsia="pl-PL"/>
        </w:rPr>
      </w:pPr>
    </w:p>
    <w:p w:rsidR="00F32EDC" w:rsidRPr="00F32EDC" w:rsidRDefault="00F32EDC" w:rsidP="00F32EDC">
      <w:pPr>
        <w:numPr>
          <w:ilvl w:val="1"/>
          <w:numId w:val="31"/>
        </w:numPr>
        <w:spacing w:after="0" w:line="240" w:lineRule="auto"/>
        <w:jc w:val="both"/>
        <w:rPr>
          <w:rFonts w:eastAsia="Times New Roman"/>
          <w:sz w:val="24"/>
          <w:szCs w:val="24"/>
          <w:lang w:eastAsia="pl-PL"/>
        </w:rPr>
      </w:pPr>
      <w:r w:rsidRPr="00F32EDC">
        <w:rPr>
          <w:rFonts w:eastAsia="Times New Roman"/>
          <w:sz w:val="24"/>
          <w:szCs w:val="24"/>
          <w:lang w:eastAsia="pl-PL"/>
        </w:rPr>
        <w:t>Jeżeli zabezpieczenie należytego wykonania umowy wniesiono w pieniądzu   Zamawiający    zwróci je wraz z odsetkami wynikającymi z umowy rachunku  bankowego, na  którym było  ono przechowywane, pomniejszonymi o koszty  prowadzenia rachunku oraz prowizji    bankowej za przelew pieniędzy na rachunek  bankowy  Wykonawcy.</w:t>
      </w:r>
    </w:p>
    <w:p w:rsidR="00F32EDC" w:rsidRPr="00F32EDC" w:rsidRDefault="00F32EDC" w:rsidP="00F32EDC">
      <w:pPr>
        <w:spacing w:after="0" w:line="240" w:lineRule="auto"/>
        <w:ind w:left="708"/>
        <w:rPr>
          <w:rFonts w:eastAsia="Times New Roman"/>
          <w:sz w:val="24"/>
          <w:szCs w:val="24"/>
          <w:lang w:eastAsia="pl-PL"/>
        </w:rPr>
      </w:pPr>
    </w:p>
    <w:p w:rsidR="00F32EDC" w:rsidRPr="00F32EDC" w:rsidRDefault="00F32EDC" w:rsidP="00F32EDC">
      <w:pPr>
        <w:numPr>
          <w:ilvl w:val="1"/>
          <w:numId w:val="31"/>
        </w:numPr>
        <w:spacing w:after="0" w:line="240" w:lineRule="auto"/>
        <w:jc w:val="both"/>
        <w:rPr>
          <w:rFonts w:eastAsia="Times New Roman"/>
          <w:sz w:val="24"/>
          <w:szCs w:val="24"/>
          <w:lang w:eastAsia="pl-PL"/>
        </w:rPr>
      </w:pPr>
      <w:r w:rsidRPr="00F32EDC">
        <w:rPr>
          <w:rFonts w:eastAsia="Times New Roman"/>
          <w:sz w:val="24"/>
          <w:szCs w:val="24"/>
          <w:lang w:eastAsia="pl-PL"/>
        </w:rPr>
        <w:t>Warunki i terminy zwrotu lub zwolnienia zabezpieczenia należytego wykonania  umowy zostały określone w projekcie umowy.</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numPr>
          <w:ilvl w:val="0"/>
          <w:numId w:val="31"/>
        </w:numPr>
        <w:spacing w:after="0" w:line="240" w:lineRule="auto"/>
        <w:ind w:left="426" w:hanging="426"/>
        <w:jc w:val="both"/>
        <w:rPr>
          <w:rFonts w:eastAsia="Times New Roman"/>
          <w:b/>
          <w:sz w:val="24"/>
          <w:szCs w:val="24"/>
          <w:u w:val="single"/>
          <w:lang w:eastAsia="pl-PL"/>
        </w:rPr>
      </w:pPr>
      <w:r w:rsidRPr="00F32EDC">
        <w:rPr>
          <w:rFonts w:eastAsia="Times New Roman"/>
          <w:b/>
          <w:sz w:val="24"/>
          <w:szCs w:val="24"/>
          <w:u w:val="single"/>
          <w:lang w:eastAsia="pl-PL"/>
        </w:rPr>
        <w:t>ISTOTNE DLA STRON POSTANOWIENIA, KTÓRE ZOSTANĄ</w:t>
      </w:r>
      <w:r w:rsidRPr="00F32EDC">
        <w:rPr>
          <w:rFonts w:eastAsia="Times New Roman"/>
          <w:b/>
          <w:sz w:val="24"/>
          <w:szCs w:val="24"/>
          <w:lang w:eastAsia="pl-PL"/>
        </w:rPr>
        <w:t xml:space="preserve">         </w:t>
      </w:r>
      <w:r w:rsidRPr="00F32EDC">
        <w:rPr>
          <w:rFonts w:eastAsia="Times New Roman"/>
          <w:b/>
          <w:sz w:val="24"/>
          <w:szCs w:val="24"/>
          <w:u w:val="single"/>
          <w:lang w:eastAsia="pl-PL"/>
        </w:rPr>
        <w:t xml:space="preserve">WPROWADZONE DO TREŚCI ZAWARTEJ UMOWY W SPRAWIE ZAMÓWIENIA PUBLICZNEGO , OGÓLNE WARUNKI UMOWY, WZÓR UMOWY  </w:t>
      </w:r>
    </w:p>
    <w:p w:rsidR="00F32EDC" w:rsidRPr="00F32EDC" w:rsidRDefault="00F32EDC" w:rsidP="00F32EDC">
      <w:pPr>
        <w:numPr>
          <w:ilvl w:val="1"/>
          <w:numId w:val="31"/>
        </w:numPr>
        <w:spacing w:after="0" w:line="240" w:lineRule="auto"/>
        <w:jc w:val="both"/>
        <w:rPr>
          <w:rFonts w:eastAsia="Times New Roman"/>
          <w:b/>
          <w:sz w:val="24"/>
          <w:szCs w:val="24"/>
          <w:u w:val="single"/>
          <w:lang w:eastAsia="pl-PL"/>
        </w:rPr>
      </w:pPr>
      <w:r w:rsidRPr="00F32EDC">
        <w:rPr>
          <w:rFonts w:eastAsia="Times New Roman"/>
          <w:sz w:val="24"/>
          <w:szCs w:val="24"/>
          <w:lang w:eastAsia="pl-PL"/>
        </w:rPr>
        <w:t xml:space="preserve">Wzór umowy stanowi rozdział </w:t>
      </w:r>
      <w:r w:rsidRPr="00F32EDC">
        <w:rPr>
          <w:rFonts w:eastAsia="Times New Roman"/>
          <w:b/>
          <w:sz w:val="24"/>
          <w:szCs w:val="24"/>
          <w:lang w:eastAsia="pl-PL"/>
        </w:rPr>
        <w:t xml:space="preserve"> </w:t>
      </w:r>
      <w:r w:rsidRPr="00F32EDC">
        <w:rPr>
          <w:rFonts w:eastAsia="Times New Roman"/>
          <w:sz w:val="24"/>
          <w:szCs w:val="24"/>
          <w:lang w:eastAsia="pl-PL"/>
        </w:rPr>
        <w:t>II niniejszej SIWZ.</w:t>
      </w:r>
      <w:r w:rsidRPr="00F32EDC">
        <w:rPr>
          <w:rFonts w:eastAsia="Times New Roman"/>
          <w:b/>
          <w:sz w:val="24"/>
          <w:szCs w:val="24"/>
          <w:lang w:eastAsia="pl-PL"/>
        </w:rPr>
        <w:t xml:space="preserve"> </w:t>
      </w:r>
    </w:p>
    <w:p w:rsidR="00F32EDC" w:rsidRPr="00F32EDC" w:rsidRDefault="00F32EDC" w:rsidP="00F32EDC">
      <w:pPr>
        <w:spacing w:after="0" w:line="240" w:lineRule="auto"/>
        <w:ind w:left="720"/>
        <w:jc w:val="both"/>
        <w:rPr>
          <w:rFonts w:eastAsia="Times New Roman"/>
          <w:b/>
          <w:sz w:val="24"/>
          <w:szCs w:val="24"/>
          <w:u w:val="single"/>
          <w:lang w:eastAsia="pl-PL"/>
        </w:rPr>
      </w:pPr>
    </w:p>
    <w:p w:rsidR="00F32EDC" w:rsidRPr="00F32EDC" w:rsidRDefault="00F32EDC" w:rsidP="00F32EDC">
      <w:pPr>
        <w:numPr>
          <w:ilvl w:val="1"/>
          <w:numId w:val="31"/>
        </w:numPr>
        <w:spacing w:after="0" w:line="240" w:lineRule="auto"/>
        <w:jc w:val="both"/>
        <w:rPr>
          <w:rFonts w:eastAsia="Times New Roman"/>
          <w:b/>
          <w:sz w:val="24"/>
          <w:szCs w:val="24"/>
          <w:u w:val="single"/>
          <w:lang w:eastAsia="pl-PL"/>
        </w:rPr>
      </w:pPr>
      <w:r w:rsidRPr="00F32EDC">
        <w:rPr>
          <w:rFonts w:eastAsia="Times New Roman"/>
          <w:sz w:val="24"/>
          <w:szCs w:val="24"/>
          <w:lang w:eastAsia="pl-PL"/>
        </w:rPr>
        <w:t>Zakres świadczenia Wykonawcy wynikający z umowy jest tożsamy z jego    zobowiązaniem  zawartym w ofercie.</w:t>
      </w:r>
    </w:p>
    <w:p w:rsidR="00F32EDC" w:rsidRPr="00F32EDC" w:rsidRDefault="00F32EDC" w:rsidP="00F32EDC">
      <w:pPr>
        <w:spacing w:after="0" w:line="240" w:lineRule="auto"/>
        <w:ind w:left="708"/>
        <w:rPr>
          <w:rFonts w:eastAsia="Times New Roman"/>
          <w:b/>
          <w:sz w:val="24"/>
          <w:szCs w:val="24"/>
          <w:u w:val="single"/>
          <w:lang w:eastAsia="pl-PL"/>
        </w:rPr>
      </w:pPr>
    </w:p>
    <w:p w:rsidR="00F32EDC" w:rsidRPr="00F32EDC" w:rsidRDefault="00F32EDC" w:rsidP="00F32EDC">
      <w:pPr>
        <w:numPr>
          <w:ilvl w:val="1"/>
          <w:numId w:val="31"/>
        </w:numPr>
        <w:spacing w:after="0" w:line="240" w:lineRule="auto"/>
        <w:jc w:val="both"/>
        <w:rPr>
          <w:rFonts w:eastAsia="Times New Roman"/>
          <w:b/>
          <w:sz w:val="24"/>
          <w:szCs w:val="24"/>
          <w:u w:val="single"/>
          <w:lang w:eastAsia="pl-PL"/>
        </w:rPr>
      </w:pPr>
      <w:r w:rsidRPr="00F32EDC">
        <w:rPr>
          <w:rFonts w:eastAsia="Times New Roman"/>
          <w:sz w:val="24"/>
          <w:szCs w:val="24"/>
          <w:lang w:eastAsia="pl-PL"/>
        </w:rPr>
        <w:t>Umowa zostanie zawarta na warunkach podanych w SIWZ  - zgodnie z projektem  umowy. Umowa  podlega unieważnieniu  w  części wykraczającej poza określenie   przedmiotu  zamówienia zawarte w   SIWZ.</w:t>
      </w:r>
    </w:p>
    <w:p w:rsidR="00F32EDC" w:rsidRPr="00F32EDC" w:rsidRDefault="00F32EDC" w:rsidP="00F32EDC">
      <w:pPr>
        <w:widowControl w:val="0"/>
        <w:autoSpaceDE w:val="0"/>
        <w:autoSpaceDN w:val="0"/>
        <w:adjustRightInd w:val="0"/>
        <w:spacing w:after="0" w:line="240" w:lineRule="auto"/>
        <w:jc w:val="both"/>
        <w:rPr>
          <w:rFonts w:eastAsia="Times New Roman"/>
          <w:sz w:val="24"/>
          <w:szCs w:val="24"/>
          <w:lang w:eastAsia="pl-PL"/>
        </w:rPr>
      </w:pPr>
    </w:p>
    <w:p w:rsidR="00F32EDC" w:rsidRPr="00F32EDC" w:rsidRDefault="00F32EDC" w:rsidP="00F32EDC">
      <w:pPr>
        <w:widowControl w:val="0"/>
        <w:autoSpaceDE w:val="0"/>
        <w:autoSpaceDN w:val="0"/>
        <w:adjustRightInd w:val="0"/>
        <w:spacing w:after="0" w:line="240" w:lineRule="auto"/>
        <w:jc w:val="both"/>
        <w:rPr>
          <w:rFonts w:eastAsia="Times New Roman"/>
          <w:sz w:val="24"/>
          <w:szCs w:val="24"/>
          <w:lang w:eastAsia="pl-PL"/>
        </w:rPr>
      </w:pPr>
      <w:r w:rsidRPr="00F32EDC">
        <w:rPr>
          <w:rFonts w:eastAsia="Times New Roman"/>
          <w:sz w:val="24"/>
          <w:szCs w:val="24"/>
          <w:lang w:eastAsia="pl-PL"/>
        </w:rPr>
        <w:t xml:space="preserve">4.   Wykonawcy występujący wspólnie ponoszą solidarną odpowiedzialność za wykonanie     </w:t>
      </w:r>
    </w:p>
    <w:p w:rsidR="00F32EDC" w:rsidRPr="00F32EDC" w:rsidRDefault="00F32EDC" w:rsidP="00F32EDC">
      <w:pPr>
        <w:widowControl w:val="0"/>
        <w:autoSpaceDE w:val="0"/>
        <w:autoSpaceDN w:val="0"/>
        <w:adjustRightInd w:val="0"/>
        <w:spacing w:after="0" w:line="240" w:lineRule="auto"/>
        <w:jc w:val="both"/>
        <w:rPr>
          <w:rFonts w:eastAsia="Times New Roman"/>
          <w:sz w:val="24"/>
          <w:szCs w:val="24"/>
          <w:lang w:eastAsia="pl-PL"/>
        </w:rPr>
      </w:pPr>
      <w:r w:rsidRPr="00F32EDC">
        <w:rPr>
          <w:rFonts w:eastAsia="Times New Roman"/>
          <w:sz w:val="24"/>
          <w:szCs w:val="24"/>
          <w:lang w:eastAsia="pl-PL"/>
        </w:rPr>
        <w:t xml:space="preserve">     umowy.</w:t>
      </w:r>
    </w:p>
    <w:p w:rsidR="00F32EDC" w:rsidRPr="00F32EDC" w:rsidRDefault="00F32EDC" w:rsidP="00F32EDC">
      <w:pPr>
        <w:widowControl w:val="0"/>
        <w:autoSpaceDE w:val="0"/>
        <w:autoSpaceDN w:val="0"/>
        <w:adjustRightInd w:val="0"/>
        <w:spacing w:after="0" w:line="240" w:lineRule="auto"/>
        <w:jc w:val="both"/>
        <w:rPr>
          <w:rFonts w:eastAsia="Times New Roman"/>
          <w:sz w:val="24"/>
          <w:szCs w:val="24"/>
          <w:lang w:eastAsia="pl-PL"/>
        </w:rPr>
      </w:pPr>
    </w:p>
    <w:p w:rsidR="00F32EDC" w:rsidRPr="00F32EDC" w:rsidRDefault="00F32EDC" w:rsidP="00F32EDC">
      <w:pPr>
        <w:widowControl w:val="0"/>
        <w:autoSpaceDE w:val="0"/>
        <w:autoSpaceDN w:val="0"/>
        <w:adjustRightInd w:val="0"/>
        <w:spacing w:after="0" w:line="240" w:lineRule="auto"/>
        <w:jc w:val="both"/>
        <w:rPr>
          <w:rFonts w:eastAsia="Times New Roman"/>
          <w:sz w:val="24"/>
          <w:szCs w:val="24"/>
          <w:lang w:eastAsia="pl-PL"/>
        </w:rPr>
      </w:pPr>
      <w:r w:rsidRPr="00F32EDC">
        <w:rPr>
          <w:rFonts w:eastAsia="Times New Roman"/>
          <w:sz w:val="24"/>
          <w:szCs w:val="24"/>
          <w:lang w:eastAsia="pl-PL"/>
        </w:rPr>
        <w:t>5.   Umowę zawiera się na czas oznaczony.</w:t>
      </w:r>
    </w:p>
    <w:p w:rsidR="00F32EDC" w:rsidRPr="00F32EDC" w:rsidRDefault="00F32EDC" w:rsidP="00F32EDC">
      <w:pPr>
        <w:widowControl w:val="0"/>
        <w:autoSpaceDE w:val="0"/>
        <w:autoSpaceDN w:val="0"/>
        <w:adjustRightInd w:val="0"/>
        <w:spacing w:after="0" w:line="240" w:lineRule="auto"/>
        <w:jc w:val="both"/>
        <w:rPr>
          <w:rFonts w:eastAsia="Times New Roman"/>
          <w:sz w:val="24"/>
          <w:szCs w:val="24"/>
          <w:lang w:eastAsia="pl-PL"/>
        </w:rPr>
      </w:pPr>
    </w:p>
    <w:p w:rsidR="00F32EDC" w:rsidRPr="00F32EDC" w:rsidRDefault="00F32EDC" w:rsidP="00F32EDC">
      <w:pPr>
        <w:widowControl w:val="0"/>
        <w:autoSpaceDE w:val="0"/>
        <w:autoSpaceDN w:val="0"/>
        <w:adjustRightInd w:val="0"/>
        <w:spacing w:after="0" w:line="240" w:lineRule="auto"/>
        <w:jc w:val="both"/>
        <w:rPr>
          <w:rFonts w:eastAsia="Times New Roman"/>
          <w:sz w:val="24"/>
          <w:szCs w:val="24"/>
          <w:lang w:eastAsia="pl-PL"/>
        </w:rPr>
      </w:pPr>
      <w:r w:rsidRPr="00F32EDC">
        <w:rPr>
          <w:rFonts w:eastAsia="Times New Roman"/>
          <w:sz w:val="24"/>
          <w:szCs w:val="24"/>
          <w:lang w:eastAsia="pl-PL"/>
        </w:rPr>
        <w:t xml:space="preserve">6.   Zamawiający – na podstawie art.144 ust.1   </w:t>
      </w:r>
      <w:proofErr w:type="spellStart"/>
      <w:r w:rsidRPr="00F32EDC">
        <w:rPr>
          <w:rFonts w:eastAsia="Times New Roman"/>
          <w:sz w:val="24"/>
          <w:szCs w:val="24"/>
          <w:lang w:eastAsia="pl-PL"/>
        </w:rPr>
        <w:t>Pzp</w:t>
      </w:r>
      <w:proofErr w:type="spellEnd"/>
      <w:r w:rsidRPr="00F32EDC">
        <w:rPr>
          <w:rFonts w:eastAsia="Times New Roman"/>
          <w:sz w:val="24"/>
          <w:szCs w:val="24"/>
          <w:lang w:eastAsia="pl-PL"/>
        </w:rPr>
        <w:t xml:space="preserve">   dopuszcza możliwość  zmian     </w:t>
      </w:r>
    </w:p>
    <w:p w:rsidR="00F32EDC" w:rsidRPr="00F32EDC" w:rsidRDefault="00F32EDC" w:rsidP="00F32EDC">
      <w:pPr>
        <w:widowControl w:val="0"/>
        <w:autoSpaceDE w:val="0"/>
        <w:autoSpaceDN w:val="0"/>
        <w:adjustRightInd w:val="0"/>
        <w:spacing w:after="0" w:line="240" w:lineRule="auto"/>
        <w:jc w:val="both"/>
        <w:rPr>
          <w:rFonts w:eastAsia="Times New Roman"/>
          <w:sz w:val="24"/>
          <w:szCs w:val="24"/>
          <w:lang w:eastAsia="pl-PL"/>
        </w:rPr>
      </w:pPr>
      <w:r w:rsidRPr="00F32EDC">
        <w:rPr>
          <w:rFonts w:eastAsia="Times New Roman"/>
          <w:sz w:val="24"/>
          <w:szCs w:val="24"/>
          <w:lang w:eastAsia="pl-PL"/>
        </w:rPr>
        <w:t xml:space="preserve">     postanowień zawartej umowy w stosunku do treści oferty, na podstawie, której </w:t>
      </w:r>
    </w:p>
    <w:p w:rsidR="00F32EDC" w:rsidRPr="00F32EDC" w:rsidRDefault="00F32EDC" w:rsidP="00F32EDC">
      <w:pPr>
        <w:widowControl w:val="0"/>
        <w:autoSpaceDE w:val="0"/>
        <w:autoSpaceDN w:val="0"/>
        <w:adjustRightInd w:val="0"/>
        <w:spacing w:after="0" w:line="240" w:lineRule="auto"/>
        <w:jc w:val="both"/>
        <w:rPr>
          <w:rFonts w:eastAsia="Times New Roman"/>
          <w:sz w:val="24"/>
          <w:szCs w:val="24"/>
          <w:lang w:eastAsia="pl-PL"/>
        </w:rPr>
      </w:pPr>
      <w:r w:rsidRPr="00F32EDC">
        <w:rPr>
          <w:rFonts w:eastAsia="Times New Roman"/>
          <w:sz w:val="24"/>
          <w:szCs w:val="24"/>
          <w:lang w:eastAsia="pl-PL"/>
        </w:rPr>
        <w:t xml:space="preserve">     dokonano wyboru Wykonawcy w zakresie:</w:t>
      </w:r>
    </w:p>
    <w:p w:rsidR="00F32EDC" w:rsidRPr="00F32EDC" w:rsidRDefault="00F32EDC" w:rsidP="00F32EDC">
      <w:pPr>
        <w:widowControl w:val="0"/>
        <w:autoSpaceDE w:val="0"/>
        <w:autoSpaceDN w:val="0"/>
        <w:adjustRightInd w:val="0"/>
        <w:spacing w:after="0" w:line="240" w:lineRule="auto"/>
        <w:jc w:val="both"/>
        <w:rPr>
          <w:rFonts w:eastAsia="Times New Roman"/>
          <w:sz w:val="24"/>
          <w:szCs w:val="24"/>
          <w:lang w:eastAsia="pl-PL"/>
        </w:rPr>
      </w:pPr>
    </w:p>
    <w:p w:rsidR="00F32EDC" w:rsidRPr="00F32EDC" w:rsidRDefault="00F32EDC" w:rsidP="00F32EDC">
      <w:pPr>
        <w:widowControl w:val="0"/>
        <w:numPr>
          <w:ilvl w:val="0"/>
          <w:numId w:val="21"/>
        </w:numPr>
        <w:autoSpaceDE w:val="0"/>
        <w:autoSpaceDN w:val="0"/>
        <w:adjustRightInd w:val="0"/>
        <w:spacing w:after="0" w:line="240" w:lineRule="auto"/>
        <w:jc w:val="both"/>
        <w:rPr>
          <w:rFonts w:eastAsia="Times New Roman"/>
          <w:sz w:val="24"/>
          <w:szCs w:val="24"/>
          <w:lang w:eastAsia="pl-PL"/>
        </w:rPr>
      </w:pPr>
      <w:r w:rsidRPr="00F32EDC">
        <w:rPr>
          <w:rFonts w:eastAsia="Times New Roman"/>
          <w:sz w:val="24"/>
          <w:szCs w:val="24"/>
          <w:lang w:eastAsia="pl-PL"/>
        </w:rPr>
        <w:t>zmiany adresu/siedziby  Zamawiającego/Wykonawcy;</w:t>
      </w:r>
    </w:p>
    <w:p w:rsidR="00F32EDC" w:rsidRPr="00F32EDC" w:rsidRDefault="00F32EDC" w:rsidP="00F32EDC">
      <w:pPr>
        <w:widowControl w:val="0"/>
        <w:numPr>
          <w:ilvl w:val="0"/>
          <w:numId w:val="21"/>
        </w:numPr>
        <w:autoSpaceDE w:val="0"/>
        <w:autoSpaceDN w:val="0"/>
        <w:adjustRightInd w:val="0"/>
        <w:spacing w:after="0" w:line="240" w:lineRule="auto"/>
        <w:jc w:val="both"/>
        <w:rPr>
          <w:rFonts w:eastAsia="Times New Roman"/>
          <w:sz w:val="24"/>
          <w:szCs w:val="24"/>
          <w:lang w:eastAsia="pl-PL"/>
        </w:rPr>
      </w:pPr>
      <w:r w:rsidRPr="00F32EDC">
        <w:rPr>
          <w:rFonts w:eastAsia="Times New Roman"/>
          <w:sz w:val="24"/>
          <w:szCs w:val="24"/>
          <w:lang w:eastAsia="pl-PL"/>
        </w:rPr>
        <w:t>zmiany danych związanych z obsługą umowy, zm</w:t>
      </w:r>
      <w:r w:rsidR="005D2F1E">
        <w:rPr>
          <w:rFonts w:eastAsia="Times New Roman"/>
          <w:sz w:val="24"/>
          <w:szCs w:val="24"/>
          <w:lang w:eastAsia="pl-PL"/>
        </w:rPr>
        <w:t>iany danych osób  związanych do </w:t>
      </w:r>
      <w:r w:rsidRPr="00F32EDC">
        <w:rPr>
          <w:rFonts w:eastAsia="Times New Roman"/>
          <w:sz w:val="24"/>
          <w:szCs w:val="24"/>
          <w:lang w:eastAsia="pl-PL"/>
        </w:rPr>
        <w:t>kontaktu miedzy stronami,</w:t>
      </w:r>
    </w:p>
    <w:p w:rsidR="00F32EDC" w:rsidRPr="00F32EDC" w:rsidRDefault="00F32EDC" w:rsidP="00F32EDC">
      <w:pPr>
        <w:widowControl w:val="0"/>
        <w:numPr>
          <w:ilvl w:val="0"/>
          <w:numId w:val="21"/>
        </w:numPr>
        <w:autoSpaceDE w:val="0"/>
        <w:autoSpaceDN w:val="0"/>
        <w:adjustRightInd w:val="0"/>
        <w:spacing w:after="0" w:line="240" w:lineRule="auto"/>
        <w:jc w:val="both"/>
        <w:rPr>
          <w:rFonts w:eastAsia="Times New Roman"/>
          <w:sz w:val="24"/>
          <w:szCs w:val="24"/>
          <w:lang w:eastAsia="pl-PL"/>
        </w:rPr>
      </w:pPr>
      <w:r w:rsidRPr="00F32EDC">
        <w:rPr>
          <w:rFonts w:eastAsia="Times New Roman"/>
          <w:sz w:val="24"/>
          <w:szCs w:val="24"/>
          <w:lang w:eastAsia="pl-PL"/>
        </w:rPr>
        <w:t>zmiany wynagrodzenia pod warunkiem, że nastąpi zmiana stawki  urzędowej podatku VAT;</w:t>
      </w:r>
    </w:p>
    <w:p w:rsidR="00F32EDC" w:rsidRPr="00F32EDC" w:rsidRDefault="00F32EDC" w:rsidP="00F32EDC">
      <w:pPr>
        <w:widowControl w:val="0"/>
        <w:numPr>
          <w:ilvl w:val="0"/>
          <w:numId w:val="21"/>
        </w:numPr>
        <w:suppressAutoHyphens/>
        <w:autoSpaceDN w:val="0"/>
        <w:spacing w:before="120" w:after="120" w:line="264" w:lineRule="auto"/>
        <w:jc w:val="both"/>
        <w:textAlignment w:val="baseline"/>
        <w:rPr>
          <w:rFonts w:eastAsia="Times New Roman"/>
          <w:sz w:val="24"/>
          <w:szCs w:val="24"/>
          <w:lang w:eastAsia="pl-PL"/>
        </w:rPr>
      </w:pPr>
      <w:r w:rsidRPr="00F32EDC">
        <w:rPr>
          <w:rFonts w:eastAsia="Times New Roman"/>
          <w:sz w:val="24"/>
          <w:szCs w:val="24"/>
          <w:lang w:eastAsia="pl-PL"/>
        </w:rPr>
        <w:t>z powodu okoliczności siły wyższej, tj. na skutek zdarzenia nadzwyczajnego, zewnętrznego i niemożliwego lub trudnego do przewidzenia w chwili zawarcia niniejszej Umowy, którym skutkom nie da się zapobiec (np. klęski żywiołowe, wojna itp.);</w:t>
      </w:r>
    </w:p>
    <w:p w:rsidR="00F32EDC" w:rsidRPr="00F32EDC" w:rsidRDefault="00F32EDC" w:rsidP="00F32EDC">
      <w:pPr>
        <w:widowControl w:val="0"/>
        <w:numPr>
          <w:ilvl w:val="0"/>
          <w:numId w:val="21"/>
        </w:numPr>
        <w:autoSpaceDE w:val="0"/>
        <w:autoSpaceDN w:val="0"/>
        <w:adjustRightInd w:val="0"/>
        <w:spacing w:after="0" w:line="240" w:lineRule="auto"/>
        <w:jc w:val="both"/>
        <w:rPr>
          <w:rFonts w:eastAsia="Times New Roman"/>
          <w:sz w:val="24"/>
          <w:szCs w:val="24"/>
          <w:lang w:eastAsia="pl-PL"/>
        </w:rPr>
      </w:pPr>
      <w:r w:rsidRPr="00F32EDC">
        <w:rPr>
          <w:rFonts w:eastAsia="Times New Roman"/>
          <w:sz w:val="24"/>
          <w:szCs w:val="24"/>
          <w:lang w:eastAsia="pl-PL"/>
        </w:rPr>
        <w:t xml:space="preserve">zmian wynikających ze zmiany przepisów prawa, niezależnych od stron, </w:t>
      </w:r>
    </w:p>
    <w:p w:rsidR="00F32EDC" w:rsidRPr="00F32EDC" w:rsidRDefault="00F32EDC" w:rsidP="00F32EDC">
      <w:pPr>
        <w:widowControl w:val="0"/>
        <w:autoSpaceDE w:val="0"/>
        <w:autoSpaceDN w:val="0"/>
        <w:adjustRightInd w:val="0"/>
        <w:spacing w:after="0" w:line="240" w:lineRule="auto"/>
        <w:rPr>
          <w:rFonts w:eastAsia="Times New Roman"/>
          <w:sz w:val="24"/>
          <w:szCs w:val="24"/>
          <w:lang w:eastAsia="pl-PL"/>
        </w:rPr>
      </w:pPr>
      <w:r w:rsidRPr="00F32EDC">
        <w:rPr>
          <w:rFonts w:eastAsia="Times New Roman"/>
          <w:sz w:val="24"/>
          <w:szCs w:val="24"/>
          <w:lang w:eastAsia="pl-PL"/>
        </w:rPr>
        <w:t xml:space="preserve">7.  Inicjowanie zmian może odbywać się na wniosek Wykonawcy lub Zamawiającego. </w:t>
      </w:r>
    </w:p>
    <w:p w:rsidR="00F32EDC" w:rsidRPr="00F32EDC" w:rsidRDefault="00F32EDC" w:rsidP="00F32EDC">
      <w:pPr>
        <w:widowControl w:val="0"/>
        <w:autoSpaceDE w:val="0"/>
        <w:autoSpaceDN w:val="0"/>
        <w:adjustRightInd w:val="0"/>
        <w:spacing w:after="0" w:line="240" w:lineRule="auto"/>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widowControl w:val="0"/>
        <w:autoSpaceDE w:val="0"/>
        <w:autoSpaceDN w:val="0"/>
        <w:adjustRightInd w:val="0"/>
        <w:spacing w:after="0" w:line="240" w:lineRule="auto"/>
        <w:rPr>
          <w:rFonts w:eastAsia="Times New Roman"/>
          <w:sz w:val="24"/>
          <w:szCs w:val="24"/>
          <w:lang w:eastAsia="pl-PL"/>
        </w:rPr>
      </w:pPr>
      <w:r w:rsidRPr="00F32EDC">
        <w:rPr>
          <w:rFonts w:eastAsia="Times New Roman"/>
          <w:sz w:val="24"/>
          <w:szCs w:val="24"/>
          <w:lang w:eastAsia="pl-PL"/>
        </w:rPr>
        <w:t>8. Dokonanie zmian umowy wymaga podpisania aneksu do umowy.</w:t>
      </w:r>
    </w:p>
    <w:p w:rsidR="00F32EDC" w:rsidRPr="00F32EDC" w:rsidRDefault="00F32EDC" w:rsidP="00F32EDC">
      <w:pPr>
        <w:widowControl w:val="0"/>
        <w:autoSpaceDE w:val="0"/>
        <w:autoSpaceDN w:val="0"/>
        <w:adjustRightInd w:val="0"/>
        <w:spacing w:after="0" w:line="240" w:lineRule="auto"/>
        <w:rPr>
          <w:rFonts w:eastAsia="Times New Roman"/>
          <w:sz w:val="24"/>
          <w:szCs w:val="24"/>
          <w:lang w:eastAsia="pl-PL"/>
        </w:rPr>
      </w:pPr>
    </w:p>
    <w:p w:rsidR="00F32EDC" w:rsidRPr="00F32EDC" w:rsidRDefault="00F32EDC" w:rsidP="00F32EDC">
      <w:pPr>
        <w:widowControl w:val="0"/>
        <w:autoSpaceDE w:val="0"/>
        <w:autoSpaceDN w:val="0"/>
        <w:adjustRightInd w:val="0"/>
        <w:spacing w:after="0" w:line="240" w:lineRule="auto"/>
        <w:rPr>
          <w:rFonts w:eastAsia="Times New Roman"/>
          <w:sz w:val="24"/>
          <w:szCs w:val="24"/>
          <w:lang w:eastAsia="pl-PL"/>
        </w:rPr>
      </w:pPr>
      <w:r w:rsidRPr="00F32EDC">
        <w:rPr>
          <w:rFonts w:eastAsia="Times New Roman"/>
          <w:sz w:val="24"/>
          <w:szCs w:val="24"/>
          <w:lang w:eastAsia="pl-PL"/>
        </w:rPr>
        <w:lastRenderedPageBreak/>
        <w:t xml:space="preserve">9.  W razie zaistnienia istotnej zmiany okoliczności powodującej, że wykonanie umowy nie  </w:t>
      </w:r>
    </w:p>
    <w:p w:rsidR="00F32EDC" w:rsidRPr="00F32EDC" w:rsidRDefault="00F32EDC" w:rsidP="00F32EDC">
      <w:pPr>
        <w:widowControl w:val="0"/>
        <w:autoSpaceDE w:val="0"/>
        <w:autoSpaceDN w:val="0"/>
        <w:adjustRightInd w:val="0"/>
        <w:spacing w:after="0" w:line="240" w:lineRule="auto"/>
        <w:jc w:val="both"/>
        <w:rPr>
          <w:rFonts w:eastAsia="Times New Roman"/>
          <w:sz w:val="24"/>
          <w:szCs w:val="24"/>
          <w:lang w:eastAsia="pl-PL"/>
        </w:rPr>
      </w:pPr>
      <w:r w:rsidRPr="00F32EDC">
        <w:rPr>
          <w:rFonts w:eastAsia="Times New Roman"/>
          <w:sz w:val="24"/>
          <w:szCs w:val="24"/>
          <w:lang w:eastAsia="pl-PL"/>
        </w:rPr>
        <w:t xml:space="preserve">      leży w interesie publicznym, czego nie można było przewidzieć w  chwili zawarcia    </w:t>
      </w:r>
    </w:p>
    <w:p w:rsidR="00F32EDC" w:rsidRPr="00F32EDC" w:rsidRDefault="00F32EDC" w:rsidP="00F32EDC">
      <w:pPr>
        <w:widowControl w:val="0"/>
        <w:autoSpaceDE w:val="0"/>
        <w:autoSpaceDN w:val="0"/>
        <w:adjustRightInd w:val="0"/>
        <w:spacing w:after="0" w:line="240" w:lineRule="auto"/>
        <w:jc w:val="both"/>
        <w:rPr>
          <w:rFonts w:eastAsia="Times New Roman"/>
          <w:sz w:val="24"/>
          <w:szCs w:val="24"/>
          <w:lang w:eastAsia="pl-PL"/>
        </w:rPr>
      </w:pPr>
      <w:r w:rsidRPr="00F32EDC">
        <w:rPr>
          <w:rFonts w:eastAsia="Times New Roman"/>
          <w:sz w:val="24"/>
          <w:szCs w:val="24"/>
          <w:lang w:eastAsia="pl-PL"/>
        </w:rPr>
        <w:t xml:space="preserve">      umowy, Zamawiający może odstąpić od umowy w terminie 30 dni od powzięcia </w:t>
      </w:r>
    </w:p>
    <w:p w:rsidR="00F32EDC" w:rsidRPr="00F32EDC" w:rsidRDefault="00F32EDC" w:rsidP="00F32EDC">
      <w:pPr>
        <w:widowControl w:val="0"/>
        <w:autoSpaceDE w:val="0"/>
        <w:autoSpaceDN w:val="0"/>
        <w:adjustRightInd w:val="0"/>
        <w:spacing w:after="0" w:line="240" w:lineRule="auto"/>
        <w:jc w:val="both"/>
        <w:rPr>
          <w:rFonts w:eastAsia="Times New Roman"/>
          <w:sz w:val="24"/>
          <w:szCs w:val="24"/>
          <w:lang w:eastAsia="pl-PL"/>
        </w:rPr>
      </w:pPr>
      <w:r w:rsidRPr="00F32EDC">
        <w:rPr>
          <w:rFonts w:eastAsia="Times New Roman"/>
          <w:sz w:val="24"/>
          <w:szCs w:val="24"/>
          <w:lang w:eastAsia="pl-PL"/>
        </w:rPr>
        <w:t xml:space="preserve">      wiadomości o tych okolicznościach. W tym przypadku Wykonawca może żądać  </w:t>
      </w:r>
    </w:p>
    <w:p w:rsidR="00F32EDC" w:rsidRPr="00F32EDC" w:rsidRDefault="00F32EDC" w:rsidP="00F32EDC">
      <w:pPr>
        <w:widowControl w:val="0"/>
        <w:autoSpaceDE w:val="0"/>
        <w:autoSpaceDN w:val="0"/>
        <w:adjustRightInd w:val="0"/>
        <w:spacing w:after="0" w:line="240" w:lineRule="auto"/>
        <w:rPr>
          <w:rFonts w:eastAsia="Times New Roman"/>
          <w:sz w:val="24"/>
          <w:szCs w:val="24"/>
          <w:lang w:eastAsia="pl-PL"/>
        </w:rPr>
      </w:pPr>
      <w:r w:rsidRPr="00F32EDC">
        <w:rPr>
          <w:rFonts w:eastAsia="Times New Roman"/>
          <w:sz w:val="24"/>
          <w:szCs w:val="24"/>
          <w:lang w:eastAsia="pl-PL"/>
        </w:rPr>
        <w:t xml:space="preserve">      wyłącznie wynagrodzenia  należnego z tytułu wykonania części umowy. </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widowControl w:val="0"/>
        <w:shd w:val="clear" w:color="auto" w:fill="FFFFFF"/>
        <w:tabs>
          <w:tab w:val="left" w:pos="355"/>
        </w:tabs>
        <w:autoSpaceDE w:val="0"/>
        <w:autoSpaceDN w:val="0"/>
        <w:adjustRightInd w:val="0"/>
        <w:spacing w:after="0" w:line="240" w:lineRule="auto"/>
        <w:jc w:val="both"/>
        <w:rPr>
          <w:rFonts w:eastAsia="Times New Roman"/>
          <w:spacing w:val="-19"/>
          <w:sz w:val="24"/>
          <w:szCs w:val="24"/>
          <w:lang w:eastAsia="pl-PL"/>
        </w:rPr>
      </w:pPr>
    </w:p>
    <w:p w:rsidR="00F32EDC" w:rsidRPr="00F32EDC" w:rsidRDefault="00F32EDC" w:rsidP="00F32EDC">
      <w:pPr>
        <w:numPr>
          <w:ilvl w:val="0"/>
          <w:numId w:val="32"/>
        </w:numPr>
        <w:spacing w:after="0" w:line="240" w:lineRule="auto"/>
        <w:jc w:val="both"/>
        <w:rPr>
          <w:rFonts w:eastAsia="Times New Roman"/>
          <w:b/>
          <w:sz w:val="24"/>
          <w:szCs w:val="24"/>
          <w:u w:val="single"/>
          <w:lang w:eastAsia="pl-PL"/>
        </w:rPr>
      </w:pPr>
      <w:r w:rsidRPr="00F32EDC">
        <w:rPr>
          <w:rFonts w:eastAsia="Times New Roman"/>
          <w:b/>
          <w:sz w:val="24"/>
          <w:szCs w:val="24"/>
          <w:u w:val="single"/>
          <w:lang w:eastAsia="pl-PL"/>
        </w:rPr>
        <w:t xml:space="preserve"> POUCZENIE  O  ŚRODKACH  OCHRONY  PRAWNEJ  PRZYSŁUGUJĄCYCH    WYKONAWCY W  TOKU  POSTEPOWANIA  O  UDZIELENIE  ZAMÓWIENIA  PUBLICZNEGO  </w:t>
      </w:r>
    </w:p>
    <w:p w:rsidR="00F32EDC" w:rsidRPr="00F32EDC" w:rsidRDefault="00F32EDC" w:rsidP="00F32EDC">
      <w:pPr>
        <w:numPr>
          <w:ilvl w:val="0"/>
          <w:numId w:val="2"/>
        </w:numPr>
        <w:spacing w:after="0" w:line="240" w:lineRule="auto"/>
        <w:ind w:left="357" w:hanging="357"/>
        <w:jc w:val="both"/>
        <w:rPr>
          <w:rFonts w:eastAsia="Times New Roman"/>
          <w:sz w:val="24"/>
          <w:szCs w:val="24"/>
          <w:lang w:eastAsia="pl-PL"/>
        </w:rPr>
      </w:pPr>
      <w:r w:rsidRPr="00F32EDC">
        <w:rPr>
          <w:rFonts w:eastAsia="Times New Roman"/>
          <w:sz w:val="24"/>
          <w:szCs w:val="24"/>
          <w:lang w:eastAsia="pl-PL"/>
        </w:rPr>
        <w:t xml:space="preserve">Środki ochrony prawnej  przysługują wykonawcy  jeżeli ma lub miał interes w uzyskaniu danego zamówienia oraz poniósł lub może ponieść szkodę  w wyniku naruszenia przez zamawiającego przepisów </w:t>
      </w:r>
      <w:proofErr w:type="spellStart"/>
      <w:r w:rsidRPr="00F32EDC">
        <w:rPr>
          <w:rFonts w:eastAsia="Times New Roman"/>
          <w:sz w:val="24"/>
          <w:szCs w:val="24"/>
          <w:lang w:eastAsia="pl-PL"/>
        </w:rPr>
        <w:t>Pzp</w:t>
      </w:r>
      <w:proofErr w:type="spellEnd"/>
      <w:r w:rsidRPr="00F32EDC">
        <w:rPr>
          <w:rFonts w:eastAsia="Times New Roman"/>
          <w:sz w:val="24"/>
          <w:szCs w:val="24"/>
          <w:lang w:eastAsia="pl-PL"/>
        </w:rPr>
        <w:t>.</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numPr>
          <w:ilvl w:val="0"/>
          <w:numId w:val="2"/>
        </w:numPr>
        <w:spacing w:after="0" w:line="240" w:lineRule="auto"/>
        <w:ind w:left="357" w:hanging="357"/>
        <w:jc w:val="both"/>
        <w:rPr>
          <w:rFonts w:eastAsia="Times New Roman"/>
          <w:sz w:val="24"/>
          <w:szCs w:val="24"/>
          <w:lang w:eastAsia="pl-PL"/>
        </w:rPr>
      </w:pPr>
      <w:r w:rsidRPr="00F32EDC">
        <w:rPr>
          <w:rFonts w:eastAsia="Times New Roman"/>
          <w:sz w:val="24"/>
          <w:szCs w:val="24"/>
          <w:lang w:eastAsia="pl-PL"/>
        </w:rPr>
        <w:t xml:space="preserve">Środki ochrony prawnej wobec ogłoszenia o zamówieniu oraz  SIWZ przysługują również organizacjom wpisanym na listę, o której mowa w art. 154 pkt 5 </w:t>
      </w:r>
      <w:proofErr w:type="spellStart"/>
      <w:r w:rsidRPr="00F32EDC">
        <w:rPr>
          <w:rFonts w:eastAsia="Times New Roman"/>
          <w:sz w:val="24"/>
          <w:szCs w:val="24"/>
          <w:lang w:eastAsia="pl-PL"/>
        </w:rPr>
        <w:t>Pzp</w:t>
      </w:r>
      <w:proofErr w:type="spellEnd"/>
      <w:r w:rsidRPr="00F32EDC">
        <w:rPr>
          <w:rFonts w:eastAsia="Times New Roman"/>
          <w:sz w:val="24"/>
          <w:szCs w:val="24"/>
          <w:lang w:eastAsia="pl-PL"/>
        </w:rPr>
        <w:t xml:space="preserve">. </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2"/>
        </w:numPr>
        <w:spacing w:after="0" w:line="240" w:lineRule="auto"/>
        <w:ind w:left="357" w:hanging="357"/>
        <w:jc w:val="both"/>
        <w:rPr>
          <w:rFonts w:eastAsia="Times New Roman"/>
          <w:sz w:val="24"/>
          <w:szCs w:val="24"/>
          <w:lang w:eastAsia="pl-PL"/>
        </w:rPr>
      </w:pPr>
      <w:r w:rsidRPr="00F32EDC">
        <w:rPr>
          <w:rFonts w:eastAsia="Times New Roman"/>
          <w:sz w:val="24"/>
          <w:szCs w:val="24"/>
          <w:lang w:eastAsia="pl-PL"/>
        </w:rPr>
        <w:t xml:space="preserve">Wykonawcy przysługują środki ochrony prawnej: </w:t>
      </w:r>
      <w:r w:rsidRPr="00F32EDC">
        <w:rPr>
          <w:rFonts w:eastAsia="Times New Roman"/>
          <w:b/>
          <w:sz w:val="24"/>
          <w:szCs w:val="24"/>
          <w:lang w:eastAsia="pl-PL"/>
        </w:rPr>
        <w:t xml:space="preserve"> </w:t>
      </w:r>
      <w:r w:rsidRPr="00F32EDC">
        <w:rPr>
          <w:rFonts w:eastAsia="Times New Roman"/>
          <w:sz w:val="24"/>
          <w:szCs w:val="24"/>
          <w:lang w:eastAsia="pl-PL"/>
        </w:rPr>
        <w:t xml:space="preserve"> </w:t>
      </w:r>
      <w:r w:rsidRPr="00F32EDC">
        <w:rPr>
          <w:rFonts w:eastAsia="Times New Roman"/>
          <w:b/>
          <w:sz w:val="24"/>
          <w:szCs w:val="24"/>
          <w:lang w:eastAsia="pl-PL"/>
        </w:rPr>
        <w:t>odwołanie oraz skarga.</w:t>
      </w:r>
      <w:r w:rsidRPr="00F32EDC">
        <w:rPr>
          <w:rFonts w:eastAsia="Times New Roman"/>
          <w:sz w:val="24"/>
          <w:szCs w:val="24"/>
          <w:lang w:eastAsia="pl-PL"/>
        </w:rPr>
        <w:t xml:space="preserve">  </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numPr>
          <w:ilvl w:val="0"/>
          <w:numId w:val="2"/>
        </w:numPr>
        <w:spacing w:after="0" w:line="240" w:lineRule="auto"/>
        <w:ind w:left="357" w:hanging="357"/>
        <w:jc w:val="both"/>
        <w:rPr>
          <w:rFonts w:eastAsia="Times New Roman"/>
          <w:sz w:val="24"/>
          <w:szCs w:val="24"/>
          <w:lang w:eastAsia="pl-PL"/>
        </w:rPr>
      </w:pPr>
      <w:r w:rsidRPr="00F32EDC">
        <w:rPr>
          <w:rFonts w:eastAsia="Times New Roman"/>
          <w:sz w:val="24"/>
          <w:szCs w:val="24"/>
          <w:lang w:eastAsia="pl-PL"/>
        </w:rPr>
        <w:t>Odwołanie przysługuje wyłącznie od czynności:</w:t>
      </w:r>
    </w:p>
    <w:p w:rsidR="00F32EDC" w:rsidRPr="00F32EDC" w:rsidRDefault="00F32EDC" w:rsidP="00F32EDC">
      <w:pPr>
        <w:spacing w:after="0" w:line="240" w:lineRule="auto"/>
        <w:ind w:left="357"/>
        <w:jc w:val="both"/>
        <w:rPr>
          <w:rFonts w:eastAsia="Times New Roman"/>
          <w:sz w:val="24"/>
          <w:szCs w:val="24"/>
          <w:lang w:eastAsia="pl-PL"/>
        </w:rPr>
      </w:pPr>
      <w:r w:rsidRPr="00F32EDC">
        <w:rPr>
          <w:rFonts w:eastAsia="Times New Roman"/>
          <w:sz w:val="24"/>
          <w:szCs w:val="24"/>
          <w:lang w:eastAsia="pl-PL"/>
        </w:rPr>
        <w:t>1) opisu sposobu dokonywania oceny spełnienia warunków udziału w postępowaniu;</w:t>
      </w:r>
    </w:p>
    <w:p w:rsidR="00F32EDC" w:rsidRPr="00F32EDC" w:rsidRDefault="00F32EDC" w:rsidP="00F32EDC">
      <w:pPr>
        <w:spacing w:after="0" w:line="240" w:lineRule="auto"/>
        <w:ind w:left="357"/>
        <w:jc w:val="both"/>
        <w:rPr>
          <w:rFonts w:eastAsia="Times New Roman"/>
          <w:sz w:val="24"/>
          <w:szCs w:val="24"/>
          <w:lang w:eastAsia="pl-PL"/>
        </w:rPr>
      </w:pPr>
      <w:r w:rsidRPr="00F32EDC">
        <w:rPr>
          <w:rFonts w:eastAsia="Times New Roman"/>
          <w:sz w:val="24"/>
          <w:szCs w:val="24"/>
          <w:lang w:eastAsia="pl-PL"/>
        </w:rPr>
        <w:t xml:space="preserve">2) wykluczenia odwołującego z postępowania o udzielenie zamówienia; </w:t>
      </w:r>
    </w:p>
    <w:p w:rsidR="00F32EDC" w:rsidRPr="00F32EDC" w:rsidRDefault="00F32EDC" w:rsidP="00F32EDC">
      <w:pPr>
        <w:spacing w:after="0" w:line="240" w:lineRule="auto"/>
        <w:ind w:left="357"/>
        <w:jc w:val="both"/>
        <w:rPr>
          <w:rFonts w:eastAsia="Times New Roman"/>
          <w:sz w:val="24"/>
          <w:szCs w:val="24"/>
          <w:lang w:eastAsia="pl-PL"/>
        </w:rPr>
      </w:pPr>
      <w:r w:rsidRPr="00F32EDC">
        <w:rPr>
          <w:rFonts w:eastAsia="Times New Roman"/>
          <w:sz w:val="24"/>
          <w:szCs w:val="24"/>
          <w:lang w:eastAsia="pl-PL"/>
        </w:rPr>
        <w:t>3) odrzucenia oferty odwołującego.</w:t>
      </w:r>
    </w:p>
    <w:p w:rsidR="00F32EDC" w:rsidRPr="00F32EDC" w:rsidRDefault="00F32EDC" w:rsidP="00F32EDC">
      <w:pPr>
        <w:spacing w:after="0" w:line="240" w:lineRule="auto"/>
        <w:ind w:left="357"/>
        <w:jc w:val="both"/>
        <w:rPr>
          <w:rFonts w:eastAsia="Times New Roman"/>
          <w:sz w:val="24"/>
          <w:szCs w:val="24"/>
          <w:lang w:eastAsia="pl-PL"/>
        </w:rPr>
      </w:pPr>
    </w:p>
    <w:p w:rsidR="00F32EDC" w:rsidRPr="00F32EDC" w:rsidRDefault="00F32EDC" w:rsidP="00F32EDC">
      <w:pPr>
        <w:numPr>
          <w:ilvl w:val="0"/>
          <w:numId w:val="2"/>
        </w:numPr>
        <w:spacing w:after="0" w:line="240" w:lineRule="auto"/>
        <w:ind w:left="357" w:hanging="357"/>
        <w:jc w:val="both"/>
        <w:rPr>
          <w:rFonts w:eastAsia="Times New Roman"/>
          <w:sz w:val="24"/>
          <w:szCs w:val="24"/>
          <w:lang w:eastAsia="pl-PL"/>
        </w:rPr>
      </w:pPr>
      <w:r w:rsidRPr="00F32EDC">
        <w:rPr>
          <w:rFonts w:eastAsia="Times New Roman"/>
          <w:sz w:val="24"/>
          <w:szCs w:val="24"/>
          <w:lang w:eastAsia="pl-PL"/>
        </w:rPr>
        <w:t>Odwołanie powinno wskazywać czynność lub zaniechanie czynności zamawiającego, której zarzuca się niezgodność z przepisami ustawy, zawierać zwięzłe przedstawienie zarzutów, określać żądania oraz wskazywać okoliczności faktyczne i prawne uzasadniające wniesienie odwołania.</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2"/>
        </w:numPr>
        <w:spacing w:after="0" w:line="240" w:lineRule="auto"/>
        <w:ind w:left="357" w:hanging="357"/>
        <w:jc w:val="both"/>
        <w:rPr>
          <w:rFonts w:eastAsia="Times New Roman"/>
          <w:sz w:val="24"/>
          <w:szCs w:val="24"/>
          <w:lang w:eastAsia="pl-PL"/>
        </w:rPr>
      </w:pPr>
      <w:r w:rsidRPr="00F32EDC">
        <w:rPr>
          <w:rFonts w:eastAsia="Times New Roman"/>
          <w:sz w:val="24"/>
          <w:szCs w:val="24"/>
          <w:lang w:eastAsia="pl-PL"/>
        </w:rPr>
        <w:t>Odwołanie wnosi się do Prezesa Krajowej Izby Odwoławczej.</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numPr>
          <w:ilvl w:val="0"/>
          <w:numId w:val="2"/>
        </w:numPr>
        <w:spacing w:after="0" w:line="240" w:lineRule="auto"/>
        <w:ind w:left="357" w:hanging="357"/>
        <w:jc w:val="both"/>
        <w:rPr>
          <w:rFonts w:eastAsia="Times New Roman"/>
          <w:sz w:val="24"/>
          <w:szCs w:val="24"/>
          <w:lang w:eastAsia="pl-PL"/>
        </w:rPr>
      </w:pPr>
      <w:r w:rsidRPr="00F32EDC">
        <w:rPr>
          <w:rFonts w:eastAsia="Times New Roman"/>
          <w:sz w:val="24"/>
          <w:szCs w:val="24"/>
          <w:lang w:eastAsia="pl-PL"/>
        </w:rPr>
        <w:t>Odwołujący przesyła kopię odwołania zamawiającemu przed upływem terminu do wniesienia odwołania w taki sposób, aby mógł zapoznać się  z jego treścią przed upływem tego terminu.  Domniemywa się , iż zamawiający mógł zapoznać się z treścią odwołania przed upływem terminu do jego wniesienia, jeżeli przesłanie jego kopii nastąpiło przed upływem terminu na do jego wniesienia za pomocą faksu.</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2"/>
        </w:numPr>
        <w:spacing w:after="0" w:line="240" w:lineRule="auto"/>
        <w:ind w:left="357" w:hanging="357"/>
        <w:jc w:val="both"/>
        <w:rPr>
          <w:rFonts w:eastAsia="Times New Roman"/>
          <w:sz w:val="24"/>
          <w:szCs w:val="24"/>
          <w:lang w:eastAsia="pl-PL"/>
        </w:rPr>
      </w:pPr>
      <w:r w:rsidRPr="00F32EDC">
        <w:rPr>
          <w:rFonts w:eastAsia="Times New Roman"/>
          <w:sz w:val="24"/>
          <w:szCs w:val="24"/>
          <w:lang w:eastAsia="pl-PL"/>
        </w:rPr>
        <w:t xml:space="preserve">Wykonawca może w terminie przewidzianym do wniesienia odwołania poinformować zamawiającego o niezgodnej z przepisami </w:t>
      </w:r>
      <w:proofErr w:type="spellStart"/>
      <w:r w:rsidRPr="00F32EDC">
        <w:rPr>
          <w:rFonts w:eastAsia="Times New Roman"/>
          <w:sz w:val="24"/>
          <w:szCs w:val="24"/>
          <w:lang w:eastAsia="pl-PL"/>
        </w:rPr>
        <w:t>Pzp</w:t>
      </w:r>
      <w:proofErr w:type="spellEnd"/>
      <w:r w:rsidRPr="00F32EDC">
        <w:rPr>
          <w:rFonts w:eastAsia="Times New Roman"/>
          <w:sz w:val="24"/>
          <w:szCs w:val="24"/>
          <w:lang w:eastAsia="pl-PL"/>
        </w:rPr>
        <w:t xml:space="preserve"> czynności podjętej przez niego lub zaniechaniu czynności, do której jest on zobowiązany na podstawie ustawy, na które nie przysługuje odwołanie.</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2"/>
        </w:numPr>
        <w:spacing w:after="0" w:line="240" w:lineRule="auto"/>
        <w:ind w:left="357" w:hanging="357"/>
        <w:jc w:val="both"/>
        <w:rPr>
          <w:rFonts w:eastAsia="Times New Roman"/>
          <w:sz w:val="24"/>
          <w:szCs w:val="24"/>
          <w:lang w:eastAsia="pl-PL"/>
        </w:rPr>
      </w:pPr>
      <w:r w:rsidRPr="00F32EDC">
        <w:rPr>
          <w:rFonts w:eastAsia="Times New Roman"/>
          <w:sz w:val="24"/>
          <w:szCs w:val="24"/>
          <w:lang w:eastAsia="pl-PL"/>
        </w:rPr>
        <w:t xml:space="preserve">W przypadku  uznania zasadności przekazanej informacji zamawiający powtarza czynność albo dokonuje czynności zaniechanej, informując o tym wykonawców w sposób przewidziany w </w:t>
      </w:r>
      <w:proofErr w:type="spellStart"/>
      <w:r w:rsidRPr="00F32EDC">
        <w:rPr>
          <w:rFonts w:eastAsia="Times New Roman"/>
          <w:sz w:val="24"/>
          <w:szCs w:val="24"/>
          <w:lang w:eastAsia="pl-PL"/>
        </w:rPr>
        <w:t>Pzp</w:t>
      </w:r>
      <w:proofErr w:type="spellEnd"/>
      <w:r w:rsidRPr="00F32EDC">
        <w:rPr>
          <w:rFonts w:eastAsia="Times New Roman"/>
          <w:sz w:val="24"/>
          <w:szCs w:val="24"/>
          <w:lang w:eastAsia="pl-PL"/>
        </w:rPr>
        <w:t xml:space="preserve"> dla tej czynności.</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2"/>
        </w:numPr>
        <w:spacing w:after="0" w:line="240" w:lineRule="auto"/>
        <w:ind w:left="357" w:hanging="357"/>
        <w:jc w:val="both"/>
        <w:rPr>
          <w:rFonts w:eastAsia="Times New Roman"/>
          <w:sz w:val="24"/>
          <w:szCs w:val="24"/>
          <w:lang w:eastAsia="pl-PL"/>
        </w:rPr>
      </w:pPr>
      <w:r w:rsidRPr="00F32EDC">
        <w:rPr>
          <w:rFonts w:eastAsia="Times New Roman"/>
          <w:sz w:val="24"/>
          <w:szCs w:val="24"/>
          <w:lang w:eastAsia="pl-PL"/>
        </w:rPr>
        <w:t>Odwołanie wnosi się w terminie :</w:t>
      </w:r>
    </w:p>
    <w:p w:rsidR="00F32EDC" w:rsidRPr="00F32EDC" w:rsidRDefault="00F32EDC" w:rsidP="00F32EDC">
      <w:pPr>
        <w:spacing w:after="0" w:line="240" w:lineRule="auto"/>
        <w:ind w:left="357"/>
        <w:jc w:val="both"/>
        <w:rPr>
          <w:rFonts w:eastAsia="Times New Roman"/>
          <w:sz w:val="24"/>
          <w:szCs w:val="24"/>
          <w:lang w:eastAsia="pl-PL"/>
        </w:rPr>
      </w:pPr>
      <w:r w:rsidRPr="00F32EDC">
        <w:rPr>
          <w:rFonts w:eastAsia="Times New Roman"/>
          <w:sz w:val="24"/>
          <w:szCs w:val="24"/>
          <w:u w:val="single"/>
          <w:lang w:eastAsia="pl-PL"/>
        </w:rPr>
        <w:t>- 5 dni</w:t>
      </w:r>
      <w:r w:rsidRPr="00F32EDC">
        <w:rPr>
          <w:rFonts w:eastAsia="Times New Roman"/>
          <w:sz w:val="24"/>
          <w:szCs w:val="24"/>
          <w:lang w:eastAsia="pl-PL"/>
        </w:rPr>
        <w:t xml:space="preserve"> od dnia przesłania informacji o czynności  zamawiającego stanowiącej podstawę jego wniesienia, jeżeli zostały przesłane faksem, albo </w:t>
      </w:r>
      <w:r w:rsidRPr="00F32EDC">
        <w:rPr>
          <w:rFonts w:eastAsia="Times New Roman"/>
          <w:sz w:val="24"/>
          <w:szCs w:val="24"/>
          <w:u w:val="single"/>
          <w:lang w:eastAsia="pl-PL"/>
        </w:rPr>
        <w:t>10 dni</w:t>
      </w:r>
      <w:r w:rsidRPr="00F32EDC">
        <w:rPr>
          <w:rFonts w:eastAsia="Times New Roman"/>
          <w:sz w:val="24"/>
          <w:szCs w:val="24"/>
          <w:lang w:eastAsia="pl-PL"/>
        </w:rPr>
        <w:t xml:space="preserve"> jeżeli zostały przesłane pisemnie.</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2"/>
        </w:numPr>
        <w:spacing w:after="0" w:line="240" w:lineRule="auto"/>
        <w:ind w:left="357" w:hanging="357"/>
        <w:jc w:val="both"/>
        <w:rPr>
          <w:rFonts w:eastAsia="Times New Roman"/>
          <w:sz w:val="24"/>
          <w:szCs w:val="24"/>
          <w:lang w:eastAsia="pl-PL"/>
        </w:rPr>
      </w:pPr>
      <w:r w:rsidRPr="00F32EDC">
        <w:rPr>
          <w:rFonts w:eastAsia="Times New Roman"/>
          <w:sz w:val="24"/>
          <w:szCs w:val="24"/>
          <w:lang w:eastAsia="pl-PL"/>
        </w:rPr>
        <w:t>Odwołanie wobec treści ogłoszenia o zamówieniu wob</w:t>
      </w:r>
      <w:r w:rsidR="005D2F1E">
        <w:rPr>
          <w:rFonts w:eastAsia="Times New Roman"/>
          <w:sz w:val="24"/>
          <w:szCs w:val="24"/>
          <w:lang w:eastAsia="pl-PL"/>
        </w:rPr>
        <w:t>ec postanowień SIWZ wnosi się w </w:t>
      </w:r>
      <w:r w:rsidRPr="00F32EDC">
        <w:rPr>
          <w:rFonts w:eastAsia="Times New Roman"/>
          <w:sz w:val="24"/>
          <w:szCs w:val="24"/>
          <w:lang w:eastAsia="pl-PL"/>
        </w:rPr>
        <w:t>terminie:</w:t>
      </w:r>
    </w:p>
    <w:p w:rsidR="00F32EDC" w:rsidRPr="00F32EDC" w:rsidRDefault="00F32EDC" w:rsidP="00F32EDC">
      <w:pPr>
        <w:spacing w:after="0" w:line="240" w:lineRule="auto"/>
        <w:ind w:left="357"/>
        <w:jc w:val="both"/>
        <w:rPr>
          <w:rFonts w:eastAsia="Times New Roman"/>
          <w:sz w:val="24"/>
          <w:szCs w:val="24"/>
          <w:lang w:eastAsia="pl-PL"/>
        </w:rPr>
      </w:pPr>
      <w:r w:rsidRPr="00F32EDC">
        <w:rPr>
          <w:rFonts w:eastAsia="Times New Roman"/>
          <w:sz w:val="24"/>
          <w:szCs w:val="24"/>
          <w:u w:val="single"/>
          <w:lang w:eastAsia="pl-PL"/>
        </w:rPr>
        <w:t>- 5 dni</w:t>
      </w:r>
      <w:r w:rsidRPr="00F32EDC">
        <w:rPr>
          <w:rFonts w:eastAsia="Times New Roman"/>
          <w:sz w:val="24"/>
          <w:szCs w:val="24"/>
          <w:lang w:eastAsia="pl-PL"/>
        </w:rPr>
        <w:t xml:space="preserve"> od dnia zamieszczenia ogłoszenia w BZP lub SIWZ na stronie internetowej .</w:t>
      </w:r>
    </w:p>
    <w:p w:rsidR="00F32EDC" w:rsidRPr="00F32EDC" w:rsidRDefault="00F32EDC" w:rsidP="00F32EDC">
      <w:pPr>
        <w:spacing w:after="0" w:line="240" w:lineRule="auto"/>
        <w:ind w:left="357"/>
        <w:jc w:val="both"/>
        <w:rPr>
          <w:rFonts w:eastAsia="Times New Roman"/>
          <w:sz w:val="24"/>
          <w:szCs w:val="24"/>
          <w:lang w:eastAsia="pl-PL"/>
        </w:rPr>
      </w:pPr>
    </w:p>
    <w:p w:rsidR="00F32EDC" w:rsidRPr="00F32EDC" w:rsidRDefault="00F32EDC" w:rsidP="00F32EDC">
      <w:pPr>
        <w:numPr>
          <w:ilvl w:val="0"/>
          <w:numId w:val="2"/>
        </w:numPr>
        <w:spacing w:after="0" w:line="240" w:lineRule="auto"/>
        <w:ind w:left="357" w:hanging="357"/>
        <w:jc w:val="both"/>
        <w:rPr>
          <w:rFonts w:eastAsia="Times New Roman"/>
          <w:sz w:val="24"/>
          <w:szCs w:val="24"/>
          <w:lang w:eastAsia="pl-PL"/>
        </w:rPr>
      </w:pPr>
      <w:r w:rsidRPr="00F32EDC">
        <w:rPr>
          <w:rFonts w:eastAsia="Times New Roman"/>
          <w:sz w:val="24"/>
          <w:szCs w:val="24"/>
          <w:lang w:eastAsia="pl-PL"/>
        </w:rPr>
        <w:t>W przypadku wniesienia odwołania wobec treści ogłoszenia lub postanowień SIWZ zamawiający może przedłużyć termin składania ofert.</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2"/>
        </w:numPr>
        <w:spacing w:after="0" w:line="240" w:lineRule="auto"/>
        <w:ind w:left="357" w:hanging="357"/>
        <w:jc w:val="both"/>
        <w:rPr>
          <w:rFonts w:eastAsia="Times New Roman"/>
          <w:sz w:val="24"/>
          <w:szCs w:val="24"/>
          <w:lang w:eastAsia="pl-PL"/>
        </w:rPr>
      </w:pPr>
      <w:r w:rsidRPr="00F32EDC">
        <w:rPr>
          <w:rFonts w:eastAsia="Times New Roman"/>
          <w:sz w:val="24"/>
          <w:szCs w:val="24"/>
          <w:lang w:eastAsia="pl-PL"/>
        </w:rPr>
        <w:t>W przypadku wniesienia odwołania po upływie terminu składania ofert bieg terminu związania ofertą ulega zawieszeniu do czasu ogłoszenia przez Izbę orzeczenia.</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2"/>
        </w:numPr>
        <w:spacing w:after="0" w:line="240" w:lineRule="auto"/>
        <w:ind w:left="357" w:hanging="357"/>
        <w:jc w:val="both"/>
        <w:rPr>
          <w:rFonts w:eastAsia="Times New Roman"/>
          <w:sz w:val="24"/>
          <w:szCs w:val="24"/>
          <w:lang w:eastAsia="pl-PL"/>
        </w:rPr>
      </w:pPr>
      <w:r w:rsidRPr="00F32EDC">
        <w:rPr>
          <w:rFonts w:eastAsia="Times New Roman"/>
          <w:sz w:val="24"/>
          <w:szCs w:val="24"/>
          <w:lang w:eastAsia="pl-PL"/>
        </w:rPr>
        <w:t>Na orzeczenie Izby stronom oraz uczestnikom postępowania odwoławczego  przysługuje skarga do sądu.</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2"/>
        </w:numPr>
        <w:spacing w:after="0" w:line="240" w:lineRule="auto"/>
        <w:ind w:left="357" w:hanging="357"/>
        <w:jc w:val="both"/>
        <w:rPr>
          <w:rFonts w:eastAsia="Times New Roman"/>
          <w:sz w:val="24"/>
          <w:szCs w:val="24"/>
          <w:lang w:eastAsia="pl-PL"/>
        </w:rPr>
      </w:pPr>
      <w:r w:rsidRPr="00F32EDC">
        <w:rPr>
          <w:rFonts w:eastAsia="Times New Roman"/>
          <w:sz w:val="24"/>
          <w:szCs w:val="24"/>
          <w:lang w:eastAsia="pl-PL"/>
        </w:rPr>
        <w:t xml:space="preserve">Pozostałe informacje dotyczące środków ochrony prawnej znajdują się w dziale VI  </w:t>
      </w:r>
      <w:proofErr w:type="spellStart"/>
      <w:r w:rsidRPr="00F32EDC">
        <w:rPr>
          <w:rFonts w:eastAsia="Times New Roman"/>
          <w:sz w:val="24"/>
          <w:szCs w:val="24"/>
          <w:lang w:eastAsia="pl-PL"/>
        </w:rPr>
        <w:t>Pzp</w:t>
      </w:r>
      <w:proofErr w:type="spellEnd"/>
      <w:r w:rsidRPr="00F32EDC">
        <w:rPr>
          <w:rFonts w:eastAsia="Times New Roman"/>
          <w:sz w:val="24"/>
          <w:szCs w:val="24"/>
          <w:lang w:eastAsia="pl-PL"/>
        </w:rPr>
        <w:t xml:space="preserve">. </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numPr>
          <w:ilvl w:val="0"/>
          <w:numId w:val="32"/>
        </w:numPr>
        <w:spacing w:after="0" w:line="240" w:lineRule="auto"/>
        <w:jc w:val="both"/>
        <w:rPr>
          <w:rFonts w:eastAsia="Times New Roman"/>
          <w:b/>
          <w:sz w:val="24"/>
          <w:szCs w:val="24"/>
          <w:u w:val="single"/>
          <w:lang w:eastAsia="pl-PL"/>
        </w:rPr>
      </w:pPr>
      <w:r w:rsidRPr="00F32EDC">
        <w:rPr>
          <w:rFonts w:eastAsia="Times New Roman"/>
          <w:b/>
          <w:sz w:val="24"/>
          <w:szCs w:val="24"/>
          <w:u w:val="single"/>
          <w:lang w:eastAsia="pl-PL"/>
        </w:rPr>
        <w:t xml:space="preserve"> OPIS  CZĘŚCI  ZAMÓWIENIA,  JEŻELI   ZAMAWIAJĄCY    DOPUSZCZA SKŁADANIE    OFERT     CZĘŚCIOWYCH </w:t>
      </w:r>
    </w:p>
    <w:p w:rsidR="00F32EDC" w:rsidRPr="00F32EDC" w:rsidRDefault="00F32EDC" w:rsidP="00F32EDC">
      <w:pPr>
        <w:spacing w:after="0" w:line="240" w:lineRule="auto"/>
        <w:ind w:left="360"/>
        <w:jc w:val="both"/>
        <w:rPr>
          <w:rFonts w:eastAsia="Times New Roman"/>
          <w:sz w:val="24"/>
          <w:szCs w:val="24"/>
          <w:lang w:eastAsia="pl-PL"/>
        </w:rPr>
      </w:pPr>
    </w:p>
    <w:p w:rsidR="00F32EDC" w:rsidRPr="00F32EDC" w:rsidRDefault="00F32EDC" w:rsidP="00F32EDC">
      <w:pPr>
        <w:spacing w:after="0" w:line="240" w:lineRule="auto"/>
        <w:ind w:left="360"/>
        <w:jc w:val="both"/>
        <w:rPr>
          <w:rFonts w:eastAsia="Times New Roman"/>
          <w:b/>
          <w:sz w:val="24"/>
          <w:szCs w:val="24"/>
          <w:lang w:eastAsia="pl-PL"/>
        </w:rPr>
      </w:pPr>
      <w:r w:rsidRPr="00F32EDC">
        <w:rPr>
          <w:rFonts w:eastAsia="Times New Roman"/>
          <w:sz w:val="24"/>
          <w:szCs w:val="24"/>
          <w:lang w:eastAsia="pl-PL"/>
        </w:rPr>
        <w:t>Oferta powinna obejmować całość zamówienia. Zamawiający nie dopuszcza  składania ofert częściowych.</w:t>
      </w:r>
      <w:r w:rsidRPr="00F32EDC">
        <w:rPr>
          <w:rFonts w:eastAsia="Times New Roman"/>
          <w:b/>
          <w:sz w:val="24"/>
          <w:szCs w:val="24"/>
          <w:lang w:eastAsia="pl-PL"/>
        </w:rPr>
        <w:t xml:space="preserve"> </w:t>
      </w:r>
    </w:p>
    <w:p w:rsidR="00F32EDC" w:rsidRPr="00F32EDC" w:rsidRDefault="00F32EDC" w:rsidP="00F32EDC">
      <w:pPr>
        <w:spacing w:after="0" w:line="240" w:lineRule="auto"/>
        <w:jc w:val="both"/>
        <w:rPr>
          <w:rFonts w:eastAsia="Times New Roman"/>
          <w:b/>
          <w:sz w:val="24"/>
          <w:szCs w:val="24"/>
          <w:lang w:eastAsia="pl-PL"/>
        </w:rPr>
      </w:pPr>
    </w:p>
    <w:p w:rsidR="00F32EDC" w:rsidRPr="00F32EDC" w:rsidRDefault="00F32EDC" w:rsidP="00F32EDC">
      <w:pPr>
        <w:numPr>
          <w:ilvl w:val="0"/>
          <w:numId w:val="32"/>
        </w:numPr>
        <w:spacing w:after="0" w:line="240" w:lineRule="auto"/>
        <w:jc w:val="both"/>
        <w:rPr>
          <w:rFonts w:eastAsia="Times New Roman"/>
          <w:b/>
          <w:sz w:val="24"/>
          <w:szCs w:val="24"/>
          <w:u w:val="single"/>
          <w:lang w:eastAsia="pl-PL"/>
        </w:rPr>
      </w:pPr>
      <w:r w:rsidRPr="00F32EDC">
        <w:rPr>
          <w:rFonts w:eastAsia="Times New Roman"/>
          <w:b/>
          <w:sz w:val="24"/>
          <w:szCs w:val="24"/>
          <w:u w:val="single"/>
          <w:lang w:eastAsia="pl-PL"/>
        </w:rPr>
        <w:t xml:space="preserve"> OKREŚLENIE  MAKSYMALNEJ   LICZBY   WYKONAWCÓW,   Z   KTÓRYMI  </w:t>
      </w:r>
      <w:r w:rsidRPr="00F32EDC">
        <w:rPr>
          <w:rFonts w:eastAsia="Times New Roman"/>
          <w:b/>
          <w:sz w:val="24"/>
          <w:szCs w:val="24"/>
          <w:lang w:eastAsia="pl-PL"/>
        </w:rPr>
        <w:t xml:space="preserve"> </w:t>
      </w:r>
      <w:r w:rsidRPr="00F32EDC">
        <w:rPr>
          <w:rFonts w:eastAsia="Times New Roman"/>
          <w:b/>
          <w:sz w:val="24"/>
          <w:szCs w:val="24"/>
          <w:u w:val="single"/>
          <w:lang w:eastAsia="pl-PL"/>
        </w:rPr>
        <w:t xml:space="preserve"> ZAMAWIAJĄCY ZAWRZE UMOWĘ RAMAOWĄ,   JEŻELIZAMAWIAJĄCY PRZEWIDUJE    ZAWARCIE    UMOWY    RAMOWEJ</w:t>
      </w:r>
    </w:p>
    <w:p w:rsidR="00F32EDC" w:rsidRPr="00F32EDC" w:rsidRDefault="00F32EDC" w:rsidP="00F32EDC">
      <w:pPr>
        <w:spacing w:after="0" w:line="240" w:lineRule="auto"/>
        <w:ind w:left="360"/>
        <w:jc w:val="both"/>
        <w:rPr>
          <w:rFonts w:eastAsia="Times New Roman"/>
          <w:b/>
          <w:sz w:val="24"/>
          <w:szCs w:val="24"/>
          <w:u w:val="single"/>
          <w:lang w:eastAsia="pl-PL"/>
        </w:rPr>
      </w:pPr>
      <w:r w:rsidRPr="00F32EDC">
        <w:rPr>
          <w:rFonts w:eastAsia="Times New Roman"/>
          <w:b/>
          <w:sz w:val="24"/>
          <w:szCs w:val="24"/>
          <w:u w:val="single"/>
          <w:lang w:eastAsia="pl-PL"/>
        </w:rPr>
        <w:br/>
      </w:r>
      <w:r w:rsidRPr="00F32EDC">
        <w:rPr>
          <w:rFonts w:eastAsia="Times New Roman"/>
          <w:sz w:val="24"/>
          <w:szCs w:val="24"/>
          <w:lang w:eastAsia="pl-PL"/>
        </w:rPr>
        <w:t>Zamawiający nie przewiduje zawarcia umowy ramowej.</w:t>
      </w:r>
    </w:p>
    <w:p w:rsidR="00F32EDC" w:rsidRPr="00F32EDC" w:rsidRDefault="00F32EDC" w:rsidP="00F32EDC">
      <w:pPr>
        <w:spacing w:after="0" w:line="240" w:lineRule="auto"/>
        <w:jc w:val="both"/>
        <w:rPr>
          <w:rFonts w:eastAsia="Times New Roman"/>
          <w:b/>
          <w:sz w:val="24"/>
          <w:szCs w:val="24"/>
          <w:lang w:eastAsia="pl-PL"/>
        </w:rPr>
      </w:pPr>
    </w:p>
    <w:p w:rsidR="00F32EDC" w:rsidRPr="00F32EDC" w:rsidRDefault="00F32EDC" w:rsidP="00F32EDC">
      <w:pPr>
        <w:numPr>
          <w:ilvl w:val="0"/>
          <w:numId w:val="32"/>
        </w:numPr>
        <w:spacing w:after="0" w:line="240" w:lineRule="auto"/>
        <w:jc w:val="both"/>
        <w:rPr>
          <w:rFonts w:eastAsia="Times New Roman"/>
          <w:b/>
          <w:sz w:val="24"/>
          <w:szCs w:val="24"/>
          <w:u w:val="single"/>
          <w:lang w:eastAsia="pl-PL"/>
        </w:rPr>
      </w:pPr>
      <w:r w:rsidRPr="00F32EDC">
        <w:rPr>
          <w:rFonts w:eastAsia="Times New Roman"/>
          <w:b/>
          <w:sz w:val="24"/>
          <w:szCs w:val="24"/>
          <w:u w:val="single"/>
          <w:lang w:eastAsia="pl-PL"/>
        </w:rPr>
        <w:t xml:space="preserve"> INFORMACJE O PRZEWIDYWANYCH ZAMÓWIENIACH UZUPEŁNIAJĄCYCH, O  KTÓRYCH MOWA W ART. 67 UST. 1 PKT 6,7 PZP  </w:t>
      </w:r>
    </w:p>
    <w:p w:rsidR="00F32EDC" w:rsidRPr="00F32EDC" w:rsidRDefault="00F32EDC" w:rsidP="00F32EDC">
      <w:pPr>
        <w:spacing w:after="0" w:line="240" w:lineRule="auto"/>
        <w:ind w:firstLine="360"/>
        <w:jc w:val="both"/>
        <w:rPr>
          <w:rFonts w:eastAsia="Times New Roman"/>
          <w:sz w:val="24"/>
          <w:szCs w:val="24"/>
          <w:lang w:eastAsia="pl-PL"/>
        </w:rPr>
      </w:pPr>
      <w:r w:rsidRPr="00F32EDC">
        <w:rPr>
          <w:rFonts w:eastAsia="Times New Roman"/>
          <w:sz w:val="24"/>
          <w:szCs w:val="24"/>
          <w:lang w:eastAsia="pl-PL"/>
        </w:rPr>
        <w:t>Zamawiający nie przewiduje zamówień uzupełniających.</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32"/>
        </w:numPr>
        <w:spacing w:after="0" w:line="240" w:lineRule="auto"/>
        <w:jc w:val="both"/>
        <w:rPr>
          <w:rFonts w:eastAsia="Times New Roman"/>
          <w:b/>
          <w:sz w:val="24"/>
          <w:szCs w:val="24"/>
          <w:lang w:eastAsia="pl-PL"/>
        </w:rPr>
      </w:pPr>
      <w:r w:rsidRPr="00F32EDC">
        <w:rPr>
          <w:rFonts w:eastAsia="Times New Roman"/>
          <w:b/>
          <w:sz w:val="24"/>
          <w:szCs w:val="24"/>
          <w:u w:val="single"/>
          <w:lang w:eastAsia="pl-PL"/>
        </w:rPr>
        <w:t xml:space="preserve"> OPIS   SPOSOBU   PRZEDSTAWIENIA  OFERT  WARIANTOWYCH</w:t>
      </w:r>
      <w:r w:rsidRPr="00F32EDC">
        <w:rPr>
          <w:rFonts w:eastAsia="Times New Roman"/>
          <w:b/>
          <w:sz w:val="24"/>
          <w:szCs w:val="24"/>
          <w:lang w:eastAsia="pl-PL"/>
        </w:rPr>
        <w:t xml:space="preserve">     </w:t>
      </w:r>
    </w:p>
    <w:p w:rsidR="00F32EDC" w:rsidRPr="00F32EDC" w:rsidRDefault="00F32EDC" w:rsidP="00F32EDC">
      <w:pPr>
        <w:spacing w:after="0" w:line="240" w:lineRule="auto"/>
        <w:ind w:firstLine="360"/>
        <w:jc w:val="both"/>
        <w:rPr>
          <w:rFonts w:eastAsia="Times New Roman"/>
          <w:sz w:val="24"/>
          <w:szCs w:val="24"/>
          <w:lang w:eastAsia="pl-PL"/>
        </w:rPr>
      </w:pPr>
      <w:r w:rsidRPr="00F32EDC">
        <w:rPr>
          <w:rFonts w:eastAsia="Times New Roman"/>
          <w:sz w:val="24"/>
          <w:szCs w:val="24"/>
          <w:lang w:eastAsia="pl-PL"/>
        </w:rPr>
        <w:t>Zamawiający nie dopuszcza  składania ofert wariantowych.</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32"/>
        </w:numPr>
        <w:spacing w:after="0" w:line="240" w:lineRule="auto"/>
        <w:rPr>
          <w:rFonts w:eastAsia="Times New Roman"/>
          <w:b/>
          <w:sz w:val="24"/>
          <w:szCs w:val="24"/>
          <w:lang w:eastAsia="pl-PL"/>
        </w:rPr>
      </w:pPr>
      <w:r w:rsidRPr="00F32EDC">
        <w:rPr>
          <w:rFonts w:eastAsia="Times New Roman"/>
          <w:b/>
          <w:sz w:val="24"/>
          <w:szCs w:val="24"/>
          <w:u w:val="single"/>
          <w:lang w:eastAsia="pl-PL"/>
        </w:rPr>
        <w:t xml:space="preserve"> ADRES  POCZTY ELEKTRONICZNEJ  LUB  STRONY  INTERNETOWEJ ZAMAWIAJĄCEGO,  JEŻELI ZAMAWIAJĄCY DOPUSZCZA POROZUMIEWANIE DROGĄ  ELEKTRONICZNĄ</w:t>
      </w:r>
      <w:r w:rsidRPr="00F32EDC">
        <w:rPr>
          <w:rFonts w:eastAsia="Times New Roman"/>
          <w:b/>
          <w:sz w:val="24"/>
          <w:szCs w:val="24"/>
          <w:lang w:eastAsia="pl-PL"/>
        </w:rPr>
        <w:t xml:space="preserve"> </w:t>
      </w:r>
    </w:p>
    <w:p w:rsidR="00F32EDC" w:rsidRPr="00F32EDC" w:rsidRDefault="00F32EDC" w:rsidP="00F32EDC">
      <w:pPr>
        <w:spacing w:after="0" w:line="240" w:lineRule="auto"/>
        <w:ind w:left="360"/>
        <w:rPr>
          <w:rFonts w:eastAsia="Times New Roman"/>
          <w:sz w:val="24"/>
          <w:szCs w:val="24"/>
          <w:lang w:eastAsia="pl-PL"/>
        </w:rPr>
      </w:pPr>
      <w:r w:rsidRPr="00F32EDC">
        <w:rPr>
          <w:rFonts w:eastAsia="Times New Roman"/>
          <w:sz w:val="24"/>
          <w:szCs w:val="24"/>
          <w:lang w:eastAsia="pl-PL"/>
        </w:rPr>
        <w:t>Zamawiający przewiduje  porozumiewanie się z wy</w:t>
      </w:r>
      <w:r w:rsidR="00D621F6">
        <w:rPr>
          <w:rFonts w:eastAsia="Times New Roman"/>
          <w:sz w:val="24"/>
          <w:szCs w:val="24"/>
          <w:lang w:eastAsia="pl-PL"/>
        </w:rPr>
        <w:t>konawcami wyłącznie  pisemnie i </w:t>
      </w:r>
      <w:r w:rsidRPr="00F32EDC">
        <w:rPr>
          <w:rFonts w:eastAsia="Times New Roman"/>
          <w:sz w:val="24"/>
          <w:szCs w:val="24"/>
          <w:lang w:eastAsia="pl-PL"/>
        </w:rPr>
        <w:t>faksem</w:t>
      </w:r>
    </w:p>
    <w:p w:rsidR="00F32EDC" w:rsidRPr="00F32EDC" w:rsidRDefault="00F32EDC" w:rsidP="00F32EDC">
      <w:pPr>
        <w:spacing w:after="0" w:line="240" w:lineRule="auto"/>
        <w:rPr>
          <w:rFonts w:eastAsia="Times New Roman"/>
          <w:b/>
          <w:sz w:val="24"/>
          <w:szCs w:val="24"/>
          <w:lang w:eastAsia="pl-PL"/>
        </w:rPr>
      </w:pPr>
    </w:p>
    <w:p w:rsidR="00F32EDC" w:rsidRPr="00F32EDC" w:rsidRDefault="00F32EDC" w:rsidP="00F32EDC">
      <w:pPr>
        <w:numPr>
          <w:ilvl w:val="0"/>
          <w:numId w:val="32"/>
        </w:numPr>
        <w:spacing w:after="0" w:line="240" w:lineRule="auto"/>
        <w:rPr>
          <w:rFonts w:eastAsia="Times New Roman"/>
          <w:b/>
          <w:sz w:val="24"/>
          <w:szCs w:val="24"/>
          <w:u w:val="single"/>
          <w:lang w:eastAsia="pl-PL"/>
        </w:rPr>
      </w:pPr>
      <w:r w:rsidRPr="00F32EDC">
        <w:rPr>
          <w:rFonts w:eastAsia="Times New Roman"/>
          <w:b/>
          <w:sz w:val="24"/>
          <w:szCs w:val="24"/>
          <w:u w:val="single"/>
          <w:lang w:eastAsia="pl-PL"/>
        </w:rPr>
        <w:t xml:space="preserve"> INFORMACJE  DOTYCZĄCE  WALUT  OBCYCH,  W JAKICH  MOGĄ  BYĆ PROWADZONE  ROZLICZENIA  MIĘDZY  ZAMAWIAJĄCYM  A  WYKONAWCĄ   </w:t>
      </w:r>
    </w:p>
    <w:p w:rsidR="00F32EDC" w:rsidRPr="00F32EDC" w:rsidRDefault="00F32EDC" w:rsidP="00F32EDC">
      <w:pPr>
        <w:spacing w:after="0" w:line="240" w:lineRule="auto"/>
        <w:ind w:firstLine="360"/>
        <w:rPr>
          <w:rFonts w:eastAsia="Times New Roman"/>
          <w:sz w:val="24"/>
          <w:szCs w:val="24"/>
          <w:lang w:eastAsia="pl-PL"/>
        </w:rPr>
      </w:pPr>
      <w:r w:rsidRPr="00F32EDC">
        <w:rPr>
          <w:rFonts w:eastAsia="Times New Roman"/>
          <w:sz w:val="24"/>
          <w:szCs w:val="24"/>
          <w:lang w:eastAsia="pl-PL"/>
        </w:rPr>
        <w:t>Zamawiający nie dopuszcza możliwości prowadzenia rozliczeń w walutach obcych.</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32"/>
        </w:numPr>
        <w:spacing w:after="0" w:line="240" w:lineRule="auto"/>
        <w:jc w:val="both"/>
        <w:rPr>
          <w:rFonts w:eastAsia="Times New Roman"/>
          <w:b/>
          <w:sz w:val="24"/>
          <w:szCs w:val="24"/>
          <w:lang w:eastAsia="pl-PL"/>
        </w:rPr>
      </w:pPr>
      <w:r w:rsidRPr="00F32EDC">
        <w:rPr>
          <w:rFonts w:eastAsia="Times New Roman"/>
          <w:b/>
          <w:sz w:val="24"/>
          <w:szCs w:val="24"/>
          <w:u w:val="single"/>
          <w:lang w:eastAsia="pl-PL"/>
        </w:rPr>
        <w:t xml:space="preserve"> POSTANOWIENIA DOTYCZĄCE AUKCJI ELEKTRONICZNEJ</w:t>
      </w:r>
      <w:r w:rsidRPr="00F32EDC">
        <w:rPr>
          <w:rFonts w:eastAsia="Times New Roman"/>
          <w:b/>
          <w:sz w:val="24"/>
          <w:szCs w:val="24"/>
          <w:lang w:eastAsia="pl-PL"/>
        </w:rPr>
        <w:t xml:space="preserve">  </w:t>
      </w:r>
    </w:p>
    <w:p w:rsidR="00F32EDC" w:rsidRPr="00F32EDC" w:rsidRDefault="00F32EDC" w:rsidP="00F32EDC">
      <w:pPr>
        <w:spacing w:after="0" w:line="240" w:lineRule="auto"/>
        <w:ind w:firstLine="360"/>
        <w:jc w:val="both"/>
        <w:rPr>
          <w:rFonts w:eastAsia="Times New Roman"/>
          <w:sz w:val="24"/>
          <w:szCs w:val="24"/>
          <w:lang w:eastAsia="pl-PL"/>
        </w:rPr>
      </w:pPr>
      <w:r w:rsidRPr="00F32EDC">
        <w:rPr>
          <w:rFonts w:eastAsia="Times New Roman"/>
          <w:sz w:val="24"/>
          <w:szCs w:val="24"/>
          <w:lang w:eastAsia="pl-PL"/>
        </w:rPr>
        <w:t>Nie dotyczy postępowania.</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32"/>
        </w:numPr>
        <w:spacing w:after="0" w:line="240" w:lineRule="auto"/>
        <w:jc w:val="both"/>
        <w:rPr>
          <w:rFonts w:eastAsia="Times New Roman"/>
          <w:b/>
          <w:sz w:val="24"/>
          <w:szCs w:val="24"/>
          <w:lang w:eastAsia="pl-PL"/>
        </w:rPr>
      </w:pPr>
      <w:r w:rsidRPr="00F32EDC">
        <w:rPr>
          <w:rFonts w:eastAsia="Times New Roman"/>
          <w:b/>
          <w:sz w:val="24"/>
          <w:szCs w:val="24"/>
          <w:u w:val="single"/>
          <w:lang w:eastAsia="pl-PL"/>
        </w:rPr>
        <w:lastRenderedPageBreak/>
        <w:t xml:space="preserve"> WYSOKOŚC ZWROTU  KOSZTÓW  UDZIAŁU W  POSTĘPOWANIU</w:t>
      </w:r>
      <w:r w:rsidRPr="00F32EDC">
        <w:rPr>
          <w:rFonts w:eastAsia="Times New Roman"/>
          <w:b/>
          <w:sz w:val="24"/>
          <w:szCs w:val="24"/>
          <w:lang w:eastAsia="pl-PL"/>
        </w:rPr>
        <w:t xml:space="preserve">  </w:t>
      </w:r>
    </w:p>
    <w:p w:rsidR="00F32EDC" w:rsidRPr="00F32EDC" w:rsidRDefault="00F32EDC" w:rsidP="00F32EDC">
      <w:pPr>
        <w:spacing w:after="0" w:line="240" w:lineRule="auto"/>
        <w:ind w:firstLine="360"/>
        <w:jc w:val="both"/>
        <w:rPr>
          <w:rFonts w:eastAsia="Times New Roman"/>
          <w:sz w:val="24"/>
          <w:szCs w:val="24"/>
          <w:lang w:eastAsia="pl-PL"/>
        </w:rPr>
      </w:pPr>
      <w:r w:rsidRPr="00F32EDC">
        <w:rPr>
          <w:rFonts w:eastAsia="Times New Roman"/>
          <w:sz w:val="24"/>
          <w:szCs w:val="24"/>
          <w:lang w:eastAsia="pl-PL"/>
        </w:rPr>
        <w:t>Zamawiający nie przewiduje zwrotu kosztów w postępowaniu.</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32"/>
        </w:numPr>
        <w:spacing w:after="0" w:line="240" w:lineRule="auto"/>
        <w:jc w:val="both"/>
        <w:rPr>
          <w:rFonts w:eastAsia="Times New Roman"/>
          <w:b/>
          <w:sz w:val="24"/>
          <w:szCs w:val="24"/>
          <w:u w:val="single"/>
          <w:lang w:eastAsia="pl-PL"/>
        </w:rPr>
      </w:pPr>
      <w:r w:rsidRPr="00F32EDC">
        <w:rPr>
          <w:rFonts w:eastAsia="Times New Roman"/>
          <w:b/>
          <w:sz w:val="24"/>
          <w:szCs w:val="24"/>
          <w:u w:val="single"/>
          <w:lang w:eastAsia="pl-PL"/>
        </w:rPr>
        <w:t xml:space="preserve"> WYMAGANIA, O KÓRYCH MOWA W ART.29.UST. 4 </w:t>
      </w:r>
      <w:proofErr w:type="spellStart"/>
      <w:r w:rsidRPr="00F32EDC">
        <w:rPr>
          <w:rFonts w:eastAsia="Times New Roman"/>
          <w:b/>
          <w:sz w:val="24"/>
          <w:szCs w:val="24"/>
          <w:u w:val="single"/>
          <w:lang w:eastAsia="pl-PL"/>
        </w:rPr>
        <w:t>Pzp</w:t>
      </w:r>
      <w:proofErr w:type="spellEnd"/>
    </w:p>
    <w:p w:rsidR="00F32EDC" w:rsidRPr="00F32EDC" w:rsidRDefault="00F32EDC" w:rsidP="00F32EDC">
      <w:pPr>
        <w:spacing w:after="0" w:line="240" w:lineRule="auto"/>
        <w:ind w:firstLine="360"/>
        <w:jc w:val="both"/>
        <w:rPr>
          <w:rFonts w:eastAsia="Times New Roman"/>
          <w:sz w:val="24"/>
          <w:szCs w:val="24"/>
          <w:lang w:eastAsia="pl-PL"/>
        </w:rPr>
      </w:pPr>
      <w:r w:rsidRPr="00F32EDC">
        <w:rPr>
          <w:rFonts w:eastAsia="Times New Roman"/>
          <w:sz w:val="24"/>
          <w:szCs w:val="24"/>
          <w:lang w:eastAsia="pl-PL"/>
        </w:rPr>
        <w:t xml:space="preserve">Zamawiający nie przewiduje wymagań określonych w art. 29 ust. 4 </w:t>
      </w:r>
      <w:proofErr w:type="spellStart"/>
      <w:r w:rsidRPr="00F32EDC">
        <w:rPr>
          <w:rFonts w:eastAsia="Times New Roman"/>
          <w:sz w:val="24"/>
          <w:szCs w:val="24"/>
          <w:lang w:eastAsia="pl-PL"/>
        </w:rPr>
        <w:t>Pzp</w:t>
      </w:r>
      <w:proofErr w:type="spellEnd"/>
      <w:r w:rsidRPr="00F32EDC">
        <w:rPr>
          <w:rFonts w:eastAsia="Times New Roman"/>
          <w:sz w:val="24"/>
          <w:szCs w:val="24"/>
          <w:lang w:eastAsia="pl-PL"/>
        </w:rPr>
        <w:t>.</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32"/>
        </w:numPr>
        <w:spacing w:after="0" w:line="240" w:lineRule="auto"/>
        <w:jc w:val="both"/>
        <w:rPr>
          <w:rFonts w:eastAsia="Times New Roman"/>
          <w:b/>
          <w:sz w:val="24"/>
          <w:szCs w:val="24"/>
          <w:u w:val="single"/>
          <w:lang w:eastAsia="pl-PL"/>
        </w:rPr>
      </w:pPr>
      <w:r w:rsidRPr="00F32EDC">
        <w:rPr>
          <w:rFonts w:eastAsia="Times New Roman"/>
          <w:b/>
          <w:sz w:val="24"/>
          <w:szCs w:val="24"/>
          <w:u w:val="single"/>
          <w:lang w:eastAsia="pl-PL"/>
        </w:rPr>
        <w:t xml:space="preserve"> INFORMACJA O OBOWIĄZKU OSOBISTEGO WYKONANIA PRZEZ WYKONAWCĘ KLUCZOWYCH CZĘŚCI ZAMÓWIENIA</w:t>
      </w:r>
    </w:p>
    <w:p w:rsidR="00F32EDC" w:rsidRPr="00F32EDC" w:rsidRDefault="00F32EDC" w:rsidP="00F32EDC">
      <w:pPr>
        <w:spacing w:after="0" w:line="240" w:lineRule="auto"/>
        <w:ind w:firstLine="360"/>
        <w:jc w:val="both"/>
        <w:rPr>
          <w:rFonts w:eastAsia="Times New Roman"/>
          <w:sz w:val="24"/>
          <w:szCs w:val="24"/>
          <w:lang w:eastAsia="pl-PL"/>
        </w:rPr>
      </w:pPr>
      <w:r w:rsidRPr="00F32EDC">
        <w:rPr>
          <w:rFonts w:eastAsia="Times New Roman"/>
          <w:sz w:val="24"/>
          <w:szCs w:val="24"/>
          <w:lang w:eastAsia="pl-PL"/>
        </w:rPr>
        <w:t xml:space="preserve">Nie dotyczy postępowania </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numPr>
          <w:ilvl w:val="0"/>
          <w:numId w:val="32"/>
        </w:numPr>
        <w:spacing w:after="0" w:line="240" w:lineRule="auto"/>
        <w:jc w:val="both"/>
        <w:rPr>
          <w:rFonts w:eastAsia="Times New Roman"/>
          <w:b/>
          <w:sz w:val="24"/>
          <w:szCs w:val="24"/>
          <w:u w:val="single"/>
          <w:lang w:eastAsia="pl-PL"/>
        </w:rPr>
      </w:pPr>
      <w:r w:rsidRPr="00F32EDC">
        <w:rPr>
          <w:rFonts w:eastAsia="Times New Roman"/>
          <w:b/>
          <w:sz w:val="24"/>
          <w:szCs w:val="24"/>
          <w:u w:val="single"/>
          <w:lang w:eastAsia="pl-PL"/>
        </w:rPr>
        <w:t xml:space="preserve"> ŻĄDANIE  WSKAZANIA  PRZEZ  WYKONAWCĘ  W OFERCIE CZĘŚCI ZAMÓWIENIA, KTÓREJ WYKONANIE ZAMIERZA POWIERZYĆ ODWYKONAWCOM  </w:t>
      </w:r>
    </w:p>
    <w:p w:rsidR="00F32EDC" w:rsidRPr="00F32EDC" w:rsidRDefault="00F32EDC" w:rsidP="00F32EDC">
      <w:pPr>
        <w:spacing w:after="0" w:line="240" w:lineRule="auto"/>
        <w:jc w:val="both"/>
        <w:rPr>
          <w:rFonts w:eastAsia="Times New Roman"/>
          <w:b/>
          <w:sz w:val="24"/>
          <w:szCs w:val="24"/>
          <w:u w:val="single"/>
          <w:lang w:eastAsia="pl-PL"/>
        </w:rPr>
      </w:pPr>
    </w:p>
    <w:p w:rsidR="00F32EDC" w:rsidRPr="00F32EDC" w:rsidRDefault="00F32EDC" w:rsidP="00F32EDC">
      <w:pPr>
        <w:numPr>
          <w:ilvl w:val="0"/>
          <w:numId w:val="26"/>
        </w:numPr>
        <w:spacing w:after="0" w:line="240" w:lineRule="auto"/>
        <w:ind w:left="357" w:hanging="357"/>
        <w:jc w:val="both"/>
        <w:rPr>
          <w:rFonts w:eastAsia="Times New Roman"/>
          <w:b/>
          <w:sz w:val="24"/>
          <w:szCs w:val="24"/>
          <w:u w:val="single"/>
          <w:lang w:eastAsia="pl-PL"/>
        </w:rPr>
      </w:pPr>
      <w:r w:rsidRPr="00F32EDC">
        <w:rPr>
          <w:rFonts w:eastAsia="Times New Roman"/>
          <w:sz w:val="24"/>
          <w:szCs w:val="24"/>
          <w:lang w:eastAsia="pl-PL"/>
        </w:rPr>
        <w:t xml:space="preserve">Zamawiający żąda wskazania w ofercie </w:t>
      </w:r>
      <w:r w:rsidRPr="00F32EDC">
        <w:rPr>
          <w:rFonts w:eastAsia="Times New Roman"/>
          <w:sz w:val="24"/>
          <w:szCs w:val="24"/>
          <w:u w:val="single"/>
          <w:lang w:eastAsia="pl-PL"/>
        </w:rPr>
        <w:t>części zamówienia</w:t>
      </w:r>
      <w:r w:rsidRPr="00F32EDC">
        <w:rPr>
          <w:rFonts w:eastAsia="Times New Roman"/>
          <w:sz w:val="24"/>
          <w:szCs w:val="24"/>
          <w:lang w:eastAsia="pl-PL"/>
        </w:rPr>
        <w:t>, której wykonanie Wykonawca zamierza powierzyć podwykonawcom.</w:t>
      </w:r>
    </w:p>
    <w:p w:rsidR="00F32EDC" w:rsidRPr="00F32EDC" w:rsidRDefault="00F32EDC" w:rsidP="00F32EDC">
      <w:pPr>
        <w:spacing w:after="0" w:line="240" w:lineRule="auto"/>
        <w:ind w:left="357"/>
        <w:jc w:val="both"/>
        <w:rPr>
          <w:rFonts w:eastAsia="Times New Roman"/>
          <w:b/>
          <w:sz w:val="24"/>
          <w:szCs w:val="24"/>
          <w:u w:val="single"/>
          <w:lang w:eastAsia="pl-PL"/>
        </w:rPr>
      </w:pPr>
    </w:p>
    <w:p w:rsidR="00F32EDC" w:rsidRPr="00F32EDC" w:rsidRDefault="00F32EDC" w:rsidP="00F32EDC">
      <w:pPr>
        <w:numPr>
          <w:ilvl w:val="0"/>
          <w:numId w:val="26"/>
        </w:numPr>
        <w:spacing w:after="0" w:line="240" w:lineRule="auto"/>
        <w:ind w:left="357" w:hanging="357"/>
        <w:jc w:val="both"/>
        <w:rPr>
          <w:rFonts w:eastAsia="Times New Roman"/>
          <w:b/>
          <w:sz w:val="24"/>
          <w:szCs w:val="24"/>
          <w:u w:val="single"/>
          <w:lang w:eastAsia="pl-PL"/>
        </w:rPr>
      </w:pPr>
      <w:r w:rsidRPr="00F32EDC">
        <w:rPr>
          <w:rFonts w:eastAsia="Times New Roman"/>
          <w:sz w:val="24"/>
          <w:szCs w:val="24"/>
          <w:lang w:eastAsia="pl-PL"/>
        </w:rPr>
        <w:t xml:space="preserve">Zamawiający żąda podania przez Wykonawcę  </w:t>
      </w:r>
      <w:r w:rsidRPr="00F32EDC">
        <w:rPr>
          <w:rFonts w:eastAsia="Times New Roman"/>
          <w:sz w:val="24"/>
          <w:szCs w:val="24"/>
          <w:u w:val="single"/>
          <w:lang w:eastAsia="pl-PL"/>
        </w:rPr>
        <w:t>nazw (firm) podwykonawców,</w:t>
      </w:r>
      <w:r w:rsidRPr="00F32EDC">
        <w:rPr>
          <w:rFonts w:eastAsia="Times New Roman"/>
          <w:sz w:val="24"/>
          <w:szCs w:val="24"/>
          <w:lang w:eastAsia="pl-PL"/>
        </w:rPr>
        <w:t xml:space="preserve"> na których zasoby wykonawca powołuje się na zasadach określonych w art. 26 ust. 2b, w celu wykazania spełniania warunków udziału w postępowaniu, o których mowa w art. 22</w:t>
      </w:r>
      <w:r w:rsidRPr="00F32EDC">
        <w:rPr>
          <w:rFonts w:eastAsia="Times New Roman"/>
          <w:sz w:val="24"/>
          <w:szCs w:val="24"/>
          <w:lang w:eastAsia="pl-PL"/>
        </w:rPr>
        <w:br/>
        <w:t>ust. 1.</w:t>
      </w:r>
    </w:p>
    <w:p w:rsidR="00F32EDC" w:rsidRPr="00F32EDC" w:rsidRDefault="00F32EDC" w:rsidP="00F32EDC">
      <w:pPr>
        <w:numPr>
          <w:ilvl w:val="0"/>
          <w:numId w:val="26"/>
        </w:numPr>
        <w:spacing w:after="0" w:line="240" w:lineRule="auto"/>
        <w:ind w:left="357" w:hanging="357"/>
        <w:jc w:val="both"/>
        <w:rPr>
          <w:rFonts w:eastAsia="Times New Roman"/>
          <w:b/>
          <w:sz w:val="24"/>
          <w:szCs w:val="24"/>
          <w:u w:val="single"/>
          <w:lang w:eastAsia="pl-PL"/>
        </w:rPr>
      </w:pPr>
      <w:r w:rsidRPr="00F32EDC">
        <w:rPr>
          <w:rFonts w:eastAsia="Times New Roman"/>
          <w:sz w:val="24"/>
          <w:szCs w:val="24"/>
          <w:lang w:eastAsia="pl-PL"/>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F32EDC" w:rsidRPr="00F32EDC" w:rsidRDefault="00F32EDC" w:rsidP="00F32EDC">
      <w:pPr>
        <w:spacing w:after="0" w:line="240" w:lineRule="auto"/>
        <w:ind w:left="357"/>
        <w:jc w:val="both"/>
        <w:rPr>
          <w:rFonts w:eastAsia="Times New Roman"/>
          <w:b/>
          <w:sz w:val="24"/>
          <w:szCs w:val="24"/>
          <w:u w:val="single"/>
          <w:lang w:eastAsia="pl-PL"/>
        </w:rPr>
      </w:pP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Wykonawca  jest zobowiązany do przedłożenia zamaw</w:t>
      </w:r>
      <w:r w:rsidR="00D621F6">
        <w:rPr>
          <w:rFonts w:eastAsia="Times New Roman"/>
          <w:sz w:val="24"/>
          <w:szCs w:val="24"/>
          <w:lang w:eastAsia="pl-PL"/>
        </w:rPr>
        <w:t>iającemu kopii poświadczonej za </w:t>
      </w:r>
      <w:r w:rsidRPr="00F32EDC">
        <w:rPr>
          <w:rFonts w:eastAsia="Times New Roman"/>
          <w:sz w:val="24"/>
          <w:szCs w:val="24"/>
          <w:lang w:eastAsia="pl-PL"/>
        </w:rPr>
        <w:t>zgodność z oryginałem umowy o podwykonawstwo w terminie 7 dni od dnia jej zawarcia</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32"/>
        </w:numPr>
        <w:spacing w:after="0" w:line="240" w:lineRule="auto"/>
        <w:jc w:val="both"/>
        <w:rPr>
          <w:rFonts w:eastAsia="Times New Roman"/>
          <w:b/>
          <w:sz w:val="24"/>
          <w:szCs w:val="24"/>
          <w:lang w:eastAsia="pl-PL"/>
        </w:rPr>
      </w:pPr>
      <w:r w:rsidRPr="00F32EDC">
        <w:rPr>
          <w:rFonts w:eastAsia="Times New Roman"/>
          <w:b/>
          <w:sz w:val="24"/>
          <w:szCs w:val="24"/>
          <w:u w:val="single"/>
          <w:lang w:eastAsia="pl-PL"/>
        </w:rPr>
        <w:t xml:space="preserve"> UNIEWAŻNIENIE POSTĘPOWANIA</w:t>
      </w:r>
      <w:r w:rsidRPr="00F32EDC">
        <w:rPr>
          <w:rFonts w:eastAsia="Times New Roman"/>
          <w:b/>
          <w:sz w:val="24"/>
          <w:szCs w:val="24"/>
          <w:lang w:eastAsia="pl-PL"/>
        </w:rPr>
        <w:t xml:space="preserve"> </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Zamawiający  unieważnia postępowanie o udzielenie zamówienia publicznego na podstawie  przesłanek wynikających z art. 93 </w:t>
      </w:r>
      <w:proofErr w:type="spellStart"/>
      <w:r w:rsidRPr="00F32EDC">
        <w:rPr>
          <w:rFonts w:eastAsia="Times New Roman"/>
          <w:sz w:val="24"/>
          <w:szCs w:val="24"/>
          <w:lang w:eastAsia="pl-PL"/>
        </w:rPr>
        <w:t>Pzp</w:t>
      </w:r>
      <w:proofErr w:type="spellEnd"/>
    </w:p>
    <w:p w:rsidR="00F32EDC" w:rsidRPr="00F32EDC" w:rsidRDefault="00F32EDC" w:rsidP="00F32EDC">
      <w:pPr>
        <w:spacing w:after="0" w:line="240" w:lineRule="auto"/>
        <w:jc w:val="both"/>
        <w:rPr>
          <w:rFonts w:eastAsia="Times New Roman"/>
          <w:b/>
          <w:sz w:val="24"/>
          <w:szCs w:val="24"/>
          <w:lang w:eastAsia="pl-PL"/>
        </w:rPr>
      </w:pPr>
    </w:p>
    <w:p w:rsidR="00F32EDC" w:rsidRPr="00F32EDC" w:rsidRDefault="00F32EDC" w:rsidP="00F32EDC">
      <w:pPr>
        <w:numPr>
          <w:ilvl w:val="0"/>
          <w:numId w:val="32"/>
        </w:numPr>
        <w:spacing w:after="0" w:line="240" w:lineRule="auto"/>
        <w:jc w:val="both"/>
        <w:rPr>
          <w:rFonts w:eastAsia="Times New Roman"/>
          <w:b/>
          <w:sz w:val="24"/>
          <w:szCs w:val="24"/>
          <w:lang w:eastAsia="pl-PL"/>
        </w:rPr>
      </w:pPr>
      <w:r w:rsidRPr="00F32EDC">
        <w:rPr>
          <w:rFonts w:eastAsia="Times New Roman"/>
          <w:b/>
          <w:sz w:val="24"/>
          <w:szCs w:val="24"/>
          <w:u w:val="single"/>
          <w:lang w:eastAsia="pl-PL"/>
        </w:rPr>
        <w:t xml:space="preserve"> UDZIELENIE  ZAMÓWIENIA</w:t>
      </w:r>
      <w:r w:rsidRPr="00F32EDC">
        <w:rPr>
          <w:rFonts w:eastAsia="Times New Roman"/>
          <w:b/>
          <w:sz w:val="24"/>
          <w:szCs w:val="24"/>
          <w:lang w:eastAsia="pl-PL"/>
        </w:rPr>
        <w:t xml:space="preserve"> </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Zamawiający udzieli zamówienia wykonawcy, którego oferta jest zgodna z przepisami określonymi w </w:t>
      </w:r>
      <w:proofErr w:type="spellStart"/>
      <w:r w:rsidRPr="00F32EDC">
        <w:rPr>
          <w:rFonts w:eastAsia="Times New Roman"/>
          <w:sz w:val="24"/>
          <w:szCs w:val="24"/>
          <w:lang w:eastAsia="pl-PL"/>
        </w:rPr>
        <w:t>Pzp</w:t>
      </w:r>
      <w:proofErr w:type="spellEnd"/>
      <w:r w:rsidRPr="00F32EDC">
        <w:rPr>
          <w:rFonts w:eastAsia="Times New Roman"/>
          <w:sz w:val="24"/>
          <w:szCs w:val="24"/>
          <w:lang w:eastAsia="pl-PL"/>
        </w:rPr>
        <w:t xml:space="preserve"> , jej treść odpowiada treści SIWZ i  wybrana  została przez zamawiającego jako najkorzystniejsza na podstawie kryt</w:t>
      </w:r>
      <w:r w:rsidR="00D621F6">
        <w:rPr>
          <w:rFonts w:eastAsia="Times New Roman"/>
          <w:sz w:val="24"/>
          <w:szCs w:val="24"/>
          <w:lang w:eastAsia="pl-PL"/>
        </w:rPr>
        <w:t>eriów oceny ofert określonych w </w:t>
      </w:r>
      <w:r w:rsidRPr="00F32EDC">
        <w:rPr>
          <w:rFonts w:eastAsia="Times New Roman"/>
          <w:sz w:val="24"/>
          <w:szCs w:val="24"/>
          <w:lang w:eastAsia="pl-PL"/>
        </w:rPr>
        <w:t>SIWZ.</w:t>
      </w:r>
    </w:p>
    <w:p w:rsidR="00F32EDC" w:rsidRPr="00F32EDC" w:rsidRDefault="00F32EDC" w:rsidP="00F32EDC">
      <w:pPr>
        <w:spacing w:after="0" w:line="240" w:lineRule="auto"/>
        <w:jc w:val="both"/>
        <w:rPr>
          <w:rFonts w:eastAsia="Times New Roman"/>
          <w:b/>
          <w:sz w:val="24"/>
          <w:szCs w:val="24"/>
          <w:lang w:eastAsia="pl-PL"/>
        </w:rPr>
      </w:pPr>
    </w:p>
    <w:p w:rsidR="00F32EDC" w:rsidRPr="00F32EDC" w:rsidRDefault="00F32EDC" w:rsidP="00F32EDC">
      <w:pPr>
        <w:numPr>
          <w:ilvl w:val="0"/>
          <w:numId w:val="32"/>
        </w:numPr>
        <w:spacing w:after="0" w:line="240" w:lineRule="auto"/>
        <w:jc w:val="both"/>
        <w:rPr>
          <w:rFonts w:eastAsia="Times New Roman"/>
          <w:b/>
          <w:sz w:val="24"/>
          <w:szCs w:val="24"/>
          <w:lang w:eastAsia="pl-PL"/>
        </w:rPr>
      </w:pPr>
      <w:r w:rsidRPr="00F32EDC">
        <w:rPr>
          <w:rFonts w:eastAsia="Times New Roman"/>
          <w:b/>
          <w:sz w:val="24"/>
          <w:szCs w:val="24"/>
          <w:u w:val="single"/>
          <w:lang w:eastAsia="pl-PL"/>
        </w:rPr>
        <w:t xml:space="preserve"> INFORMACJE  DOTYCZĄCE  PROTOKOŁU</w:t>
      </w:r>
    </w:p>
    <w:p w:rsidR="00F32EDC" w:rsidRPr="00F32EDC" w:rsidRDefault="00F32EDC" w:rsidP="00F32EDC">
      <w:pPr>
        <w:spacing w:after="0" w:line="240" w:lineRule="auto"/>
        <w:ind w:left="360"/>
        <w:jc w:val="both"/>
        <w:rPr>
          <w:rFonts w:eastAsia="Times New Roman"/>
          <w:b/>
          <w:sz w:val="24"/>
          <w:szCs w:val="24"/>
          <w:lang w:eastAsia="pl-PL"/>
        </w:rPr>
      </w:pPr>
      <w:r w:rsidRPr="00F32EDC">
        <w:rPr>
          <w:rFonts w:eastAsia="Times New Roman"/>
          <w:b/>
          <w:sz w:val="24"/>
          <w:szCs w:val="24"/>
          <w:lang w:eastAsia="pl-PL"/>
        </w:rPr>
        <w:t xml:space="preserve"> </w:t>
      </w:r>
    </w:p>
    <w:p w:rsidR="00F32EDC" w:rsidRPr="00F32EDC" w:rsidRDefault="00F32EDC" w:rsidP="00F32EDC">
      <w:pPr>
        <w:numPr>
          <w:ilvl w:val="1"/>
          <w:numId w:val="32"/>
        </w:numPr>
        <w:spacing w:after="0" w:line="240" w:lineRule="auto"/>
        <w:ind w:left="426"/>
        <w:jc w:val="both"/>
        <w:rPr>
          <w:rFonts w:eastAsia="Times New Roman"/>
          <w:sz w:val="24"/>
          <w:szCs w:val="24"/>
          <w:lang w:eastAsia="pl-PL"/>
        </w:rPr>
      </w:pPr>
      <w:r w:rsidRPr="00F32EDC">
        <w:rPr>
          <w:rFonts w:eastAsia="Times New Roman"/>
          <w:sz w:val="24"/>
          <w:szCs w:val="24"/>
          <w:lang w:eastAsia="pl-PL"/>
        </w:rPr>
        <w:t>Oferty, opinie biegłych, oświadczenia, zawiadomienia, wnioski i inne informacje składane przez zamawiającego i wykonawców oraz umowa w sprawie zamówienia publicznego stanowią załączniki do protokołu postępowania.</w:t>
      </w:r>
    </w:p>
    <w:p w:rsidR="00F32EDC" w:rsidRPr="00F32EDC" w:rsidRDefault="00F32EDC" w:rsidP="00F32EDC">
      <w:pPr>
        <w:numPr>
          <w:ilvl w:val="1"/>
          <w:numId w:val="32"/>
        </w:numPr>
        <w:spacing w:after="0" w:line="240" w:lineRule="auto"/>
        <w:ind w:left="426"/>
        <w:jc w:val="both"/>
        <w:rPr>
          <w:rFonts w:eastAsia="Times New Roman"/>
          <w:sz w:val="24"/>
          <w:szCs w:val="24"/>
          <w:lang w:eastAsia="pl-PL"/>
        </w:rPr>
      </w:pPr>
      <w:r w:rsidRPr="00F32EDC">
        <w:rPr>
          <w:rFonts w:eastAsia="Times New Roman"/>
          <w:sz w:val="24"/>
          <w:szCs w:val="24"/>
          <w:lang w:eastAsia="pl-PL"/>
        </w:rPr>
        <w:t>Protokół wraz z załącznikami jest jawny. Załączniki</w:t>
      </w:r>
      <w:r w:rsidR="00D621F6">
        <w:rPr>
          <w:rFonts w:eastAsia="Times New Roman"/>
          <w:sz w:val="24"/>
          <w:szCs w:val="24"/>
          <w:lang w:eastAsia="pl-PL"/>
        </w:rPr>
        <w:t xml:space="preserve"> do protokołu udostępnia się po </w:t>
      </w:r>
      <w:r w:rsidRPr="00F32EDC">
        <w:rPr>
          <w:rFonts w:eastAsia="Times New Roman"/>
          <w:sz w:val="24"/>
          <w:szCs w:val="24"/>
          <w:lang w:eastAsia="pl-PL"/>
        </w:rPr>
        <w:t>dokonaniu wyboru najkorzystniejszej oferty lub unieważnieniu postępowania.</w:t>
      </w:r>
    </w:p>
    <w:p w:rsidR="00F32EDC" w:rsidRPr="00F32EDC" w:rsidRDefault="00F32EDC" w:rsidP="00F32EDC">
      <w:pPr>
        <w:numPr>
          <w:ilvl w:val="1"/>
          <w:numId w:val="32"/>
        </w:numPr>
        <w:spacing w:after="0" w:line="240" w:lineRule="auto"/>
        <w:ind w:left="426"/>
        <w:jc w:val="both"/>
        <w:rPr>
          <w:rFonts w:eastAsia="Times New Roman"/>
          <w:sz w:val="24"/>
          <w:szCs w:val="24"/>
          <w:lang w:eastAsia="pl-PL"/>
        </w:rPr>
      </w:pPr>
      <w:r w:rsidRPr="00F32EDC">
        <w:rPr>
          <w:rFonts w:eastAsia="Times New Roman"/>
          <w:sz w:val="24"/>
          <w:szCs w:val="24"/>
          <w:lang w:eastAsia="pl-PL"/>
        </w:rPr>
        <w:lastRenderedPageBreak/>
        <w:t>Oferty są jawne od chwili ich otwarcia. Nie ujawnia się informacji stanowiących tajemnicę Przedsiębiorstwa w  rozumieniu przepisów o zwalczaniu nieuczciwej konkurencji , jeżeli wykonawca , nie później niż w terminie składania ofert, zastrzegł, że nie mogą one być udostępnione.</w:t>
      </w:r>
    </w:p>
    <w:p w:rsidR="00F32EDC" w:rsidRPr="00F32EDC" w:rsidRDefault="00F32EDC" w:rsidP="00F32EDC">
      <w:pPr>
        <w:numPr>
          <w:ilvl w:val="1"/>
          <w:numId w:val="32"/>
        </w:numPr>
        <w:spacing w:after="0" w:line="240" w:lineRule="auto"/>
        <w:ind w:left="426"/>
        <w:jc w:val="both"/>
        <w:rPr>
          <w:rFonts w:eastAsia="Times New Roman"/>
          <w:sz w:val="24"/>
          <w:szCs w:val="24"/>
          <w:lang w:eastAsia="pl-PL"/>
        </w:rPr>
      </w:pPr>
      <w:r w:rsidRPr="00F32EDC">
        <w:rPr>
          <w:rFonts w:eastAsia="Times New Roman"/>
          <w:sz w:val="24"/>
          <w:szCs w:val="24"/>
          <w:lang w:eastAsia="pl-PL"/>
        </w:rPr>
        <w:t>Udostępnienie protokołu lub załączników do protokołu może odbywać się wg poniższych  zasad:</w:t>
      </w:r>
    </w:p>
    <w:p w:rsidR="00F32EDC" w:rsidRPr="00F32EDC" w:rsidRDefault="00F32EDC" w:rsidP="00F32EDC">
      <w:pPr>
        <w:numPr>
          <w:ilvl w:val="2"/>
          <w:numId w:val="32"/>
        </w:numPr>
        <w:spacing w:after="0" w:line="240" w:lineRule="auto"/>
        <w:jc w:val="both"/>
        <w:rPr>
          <w:rFonts w:eastAsia="Times New Roman"/>
          <w:sz w:val="24"/>
          <w:szCs w:val="24"/>
          <w:lang w:eastAsia="pl-PL"/>
        </w:rPr>
      </w:pPr>
      <w:r w:rsidRPr="00F32EDC">
        <w:rPr>
          <w:rFonts w:eastAsia="Times New Roman"/>
          <w:sz w:val="24"/>
          <w:szCs w:val="24"/>
          <w:lang w:eastAsia="pl-PL"/>
        </w:rPr>
        <w:t>zamawiający udostępnia wskazane dokumenty po złożeniu wniosku,</w:t>
      </w:r>
    </w:p>
    <w:p w:rsidR="00F32EDC" w:rsidRPr="00F32EDC" w:rsidRDefault="00F32EDC" w:rsidP="00F32EDC">
      <w:pPr>
        <w:numPr>
          <w:ilvl w:val="2"/>
          <w:numId w:val="32"/>
        </w:numPr>
        <w:spacing w:after="0" w:line="240" w:lineRule="auto"/>
        <w:jc w:val="both"/>
        <w:rPr>
          <w:rFonts w:eastAsia="Times New Roman"/>
          <w:sz w:val="24"/>
          <w:szCs w:val="24"/>
          <w:lang w:eastAsia="pl-PL"/>
        </w:rPr>
      </w:pPr>
      <w:r w:rsidRPr="00F32EDC">
        <w:rPr>
          <w:rFonts w:eastAsia="Times New Roman"/>
          <w:sz w:val="24"/>
          <w:szCs w:val="24"/>
          <w:lang w:eastAsia="pl-PL"/>
        </w:rPr>
        <w:t>zamawiający wyznacza termin  oraz zakres udostępnianych dokumentów</w:t>
      </w:r>
      <w:r w:rsidRPr="00F32EDC">
        <w:rPr>
          <w:rFonts w:eastAsia="Times New Roman"/>
          <w:sz w:val="24"/>
          <w:szCs w:val="24"/>
          <w:lang w:eastAsia="pl-PL"/>
        </w:rPr>
        <w:br/>
        <w:t>i  informacji,</w:t>
      </w:r>
    </w:p>
    <w:p w:rsidR="00F32EDC" w:rsidRPr="00F32EDC" w:rsidRDefault="00F32EDC" w:rsidP="00F32EDC">
      <w:pPr>
        <w:numPr>
          <w:ilvl w:val="2"/>
          <w:numId w:val="32"/>
        </w:numPr>
        <w:spacing w:after="0" w:line="240" w:lineRule="auto"/>
        <w:jc w:val="both"/>
        <w:rPr>
          <w:rFonts w:eastAsia="Times New Roman"/>
          <w:sz w:val="24"/>
          <w:szCs w:val="24"/>
          <w:lang w:eastAsia="pl-PL"/>
        </w:rPr>
      </w:pPr>
      <w:r w:rsidRPr="00F32EDC">
        <w:rPr>
          <w:rFonts w:eastAsia="Times New Roman"/>
          <w:sz w:val="24"/>
          <w:szCs w:val="24"/>
          <w:lang w:eastAsia="pl-PL"/>
        </w:rPr>
        <w:t>zamawiającego,</w:t>
      </w:r>
    </w:p>
    <w:p w:rsidR="00F32EDC" w:rsidRPr="00F32EDC" w:rsidRDefault="00F32EDC" w:rsidP="00F32EDC">
      <w:pPr>
        <w:numPr>
          <w:ilvl w:val="2"/>
          <w:numId w:val="32"/>
        </w:numPr>
        <w:spacing w:after="0" w:line="240" w:lineRule="auto"/>
        <w:jc w:val="both"/>
        <w:rPr>
          <w:rFonts w:eastAsia="Times New Roman"/>
          <w:sz w:val="24"/>
          <w:szCs w:val="24"/>
          <w:lang w:eastAsia="pl-PL"/>
        </w:rPr>
      </w:pPr>
      <w:r w:rsidRPr="00F32EDC">
        <w:rPr>
          <w:rFonts w:eastAsia="Times New Roman"/>
          <w:sz w:val="24"/>
          <w:szCs w:val="24"/>
          <w:lang w:eastAsia="pl-PL"/>
        </w:rPr>
        <w:t>wykonawca nie może samodzielnie kopiować lub utrwalać treści złożonych ofert za  pomocą urządzeń lub środków technicznych służących do utrwalania obrazu,</w:t>
      </w:r>
    </w:p>
    <w:p w:rsidR="00F32EDC" w:rsidRPr="00F32EDC" w:rsidRDefault="00F32EDC" w:rsidP="00F32EDC">
      <w:pPr>
        <w:numPr>
          <w:ilvl w:val="2"/>
          <w:numId w:val="32"/>
        </w:numPr>
        <w:spacing w:after="0" w:line="240" w:lineRule="auto"/>
        <w:jc w:val="both"/>
        <w:rPr>
          <w:rFonts w:eastAsia="Times New Roman"/>
          <w:sz w:val="24"/>
          <w:szCs w:val="24"/>
          <w:lang w:eastAsia="pl-PL"/>
        </w:rPr>
      </w:pPr>
      <w:r w:rsidRPr="00F32EDC">
        <w:rPr>
          <w:rFonts w:eastAsia="Times New Roman"/>
          <w:sz w:val="24"/>
          <w:szCs w:val="24"/>
          <w:lang w:eastAsia="pl-PL"/>
        </w:rPr>
        <w:t>udostępnienie może mieć miejsce wyłącznie w siedzibie zamawiającego oraz w czasie godzin jego pracy.</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5.   Na wniosek wykonawcy zamawiający prześle kopię protokołu lub załączników pocztą, </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      faksem z zastrzeżeniem, że jeżeli z przyczyn technicznych przesłanie dokumentów    </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      będzie  znacząco utrudnione , zamawiający poinformuje o tym wykonawcę oraz wskaże   </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      sposób , w jaki mogą być one udostępnione.</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numPr>
          <w:ilvl w:val="0"/>
          <w:numId w:val="32"/>
        </w:numPr>
        <w:spacing w:after="0" w:line="240" w:lineRule="auto"/>
        <w:jc w:val="both"/>
        <w:rPr>
          <w:rFonts w:eastAsia="Times New Roman"/>
          <w:sz w:val="24"/>
          <w:szCs w:val="24"/>
          <w:lang w:eastAsia="pl-PL"/>
        </w:rPr>
      </w:pPr>
      <w:r w:rsidRPr="00F32EDC">
        <w:rPr>
          <w:rFonts w:eastAsia="Times New Roman"/>
          <w:b/>
          <w:sz w:val="24"/>
          <w:szCs w:val="24"/>
          <w:u w:val="single"/>
          <w:lang w:eastAsia="pl-PL"/>
        </w:rPr>
        <w:t xml:space="preserve"> INFORMACJE  DODATKOWE</w:t>
      </w:r>
    </w:p>
    <w:p w:rsidR="00F32EDC" w:rsidRPr="00F32EDC" w:rsidRDefault="00F32EDC" w:rsidP="00F32EDC">
      <w:pPr>
        <w:spacing w:after="0" w:line="240" w:lineRule="auto"/>
        <w:jc w:val="both"/>
        <w:rPr>
          <w:rFonts w:eastAsia="Times New Roman"/>
          <w:sz w:val="24"/>
          <w:szCs w:val="24"/>
          <w:lang w:eastAsia="pl-PL"/>
        </w:rPr>
      </w:pPr>
    </w:p>
    <w:p w:rsidR="00F32EDC" w:rsidRPr="00F32EDC" w:rsidRDefault="00F32EDC" w:rsidP="00F32EDC">
      <w:pPr>
        <w:spacing w:after="0" w:line="240" w:lineRule="auto"/>
        <w:ind w:firstLine="360"/>
        <w:jc w:val="both"/>
        <w:rPr>
          <w:rFonts w:eastAsia="Times New Roman"/>
          <w:sz w:val="24"/>
          <w:szCs w:val="24"/>
          <w:lang w:eastAsia="pl-PL"/>
        </w:rPr>
      </w:pPr>
      <w:r w:rsidRPr="00F32EDC">
        <w:rPr>
          <w:rFonts w:eastAsia="Times New Roman"/>
          <w:sz w:val="24"/>
          <w:szCs w:val="24"/>
          <w:lang w:eastAsia="pl-PL"/>
        </w:rPr>
        <w:t>Wybrany wykonawca najpóźniej w dniu podpisania umowy dostarczy Zamawiającemu:</w:t>
      </w:r>
    </w:p>
    <w:p w:rsidR="00F32EDC" w:rsidRPr="00F32EDC" w:rsidRDefault="00F32EDC" w:rsidP="00F32EDC">
      <w:pPr>
        <w:spacing w:after="0" w:line="240" w:lineRule="auto"/>
        <w:ind w:left="426"/>
        <w:jc w:val="both"/>
        <w:rPr>
          <w:rFonts w:eastAsia="Times New Roman"/>
          <w:sz w:val="24"/>
          <w:szCs w:val="24"/>
          <w:lang w:eastAsia="pl-PL"/>
        </w:rPr>
      </w:pPr>
      <w:r w:rsidRPr="00F32EDC">
        <w:rPr>
          <w:rFonts w:eastAsia="Times New Roman"/>
          <w:sz w:val="24"/>
          <w:szCs w:val="24"/>
          <w:lang w:eastAsia="pl-PL"/>
        </w:rPr>
        <w:t xml:space="preserve">- </w:t>
      </w:r>
      <w:r w:rsidRPr="00F32EDC">
        <w:rPr>
          <w:sz w:val="24"/>
          <w:szCs w:val="24"/>
        </w:rPr>
        <w:t xml:space="preserve">zabezpieczenie należytego wykonania umowy, </w:t>
      </w:r>
    </w:p>
    <w:p w:rsidR="00F32EDC" w:rsidRPr="00F32EDC" w:rsidRDefault="00F32EDC" w:rsidP="00F32EDC">
      <w:pPr>
        <w:ind w:left="426"/>
        <w:jc w:val="both"/>
        <w:rPr>
          <w:sz w:val="24"/>
          <w:szCs w:val="24"/>
        </w:rPr>
      </w:pPr>
      <w:r w:rsidRPr="00F32EDC">
        <w:rPr>
          <w:sz w:val="24"/>
          <w:szCs w:val="24"/>
        </w:rPr>
        <w:t>- umowę regulującą współpracę wykonawców /dotyczy konsorcjum/.</w:t>
      </w:r>
    </w:p>
    <w:p w:rsidR="00F32EDC" w:rsidRPr="00F32EDC" w:rsidRDefault="00F32EDC" w:rsidP="00F32EDC">
      <w:pPr>
        <w:spacing w:after="0" w:line="360" w:lineRule="auto"/>
        <w:jc w:val="both"/>
        <w:rPr>
          <w:rFonts w:eastAsia="Times New Roman"/>
          <w:sz w:val="24"/>
          <w:szCs w:val="24"/>
          <w:lang w:eastAsia="pl-PL"/>
        </w:rPr>
      </w:pPr>
      <w:r w:rsidRPr="00F32EDC">
        <w:rPr>
          <w:rFonts w:eastAsia="Times New Roman"/>
          <w:sz w:val="24"/>
          <w:szCs w:val="24"/>
          <w:lang w:eastAsia="pl-PL"/>
        </w:rPr>
        <w:t>Załącznikami do niniejszego dokumentu  są:</w:t>
      </w:r>
    </w:p>
    <w:p w:rsidR="00F32EDC" w:rsidRPr="00F32EDC" w:rsidRDefault="00F32EDC" w:rsidP="00F32EDC">
      <w:pPr>
        <w:spacing w:after="0" w:line="360" w:lineRule="auto"/>
        <w:jc w:val="both"/>
        <w:rPr>
          <w:rFonts w:eastAsia="Times New Roman"/>
          <w:sz w:val="24"/>
          <w:szCs w:val="24"/>
          <w:lang w:eastAsia="pl-PL"/>
        </w:rPr>
      </w:pPr>
      <w:r w:rsidRPr="00F32EDC">
        <w:rPr>
          <w:rFonts w:eastAsia="Times New Roman"/>
          <w:b/>
          <w:sz w:val="24"/>
          <w:szCs w:val="24"/>
          <w:lang w:eastAsia="pl-PL"/>
        </w:rPr>
        <w:t>Załącznik nr 1</w:t>
      </w:r>
      <w:r w:rsidRPr="00F32EDC">
        <w:rPr>
          <w:rFonts w:eastAsia="Times New Roman"/>
          <w:sz w:val="24"/>
          <w:szCs w:val="24"/>
          <w:lang w:eastAsia="pl-PL"/>
        </w:rPr>
        <w:t xml:space="preserve"> – formularz ofertowy ,</w:t>
      </w:r>
    </w:p>
    <w:p w:rsidR="00F32EDC" w:rsidRPr="00F32EDC" w:rsidRDefault="00F32EDC" w:rsidP="00F32EDC">
      <w:pPr>
        <w:spacing w:after="0" w:line="240" w:lineRule="auto"/>
        <w:rPr>
          <w:rFonts w:eastAsia="Times New Roman"/>
          <w:sz w:val="24"/>
          <w:szCs w:val="24"/>
          <w:lang w:eastAsia="pl-PL"/>
        </w:rPr>
      </w:pPr>
      <w:r w:rsidRPr="00F32EDC">
        <w:rPr>
          <w:rFonts w:eastAsia="Times New Roman"/>
          <w:b/>
          <w:sz w:val="24"/>
          <w:szCs w:val="24"/>
          <w:lang w:eastAsia="pl-PL"/>
        </w:rPr>
        <w:t>Załącznik nr 2</w:t>
      </w:r>
      <w:r w:rsidRPr="00F32EDC">
        <w:rPr>
          <w:rFonts w:eastAsia="Times New Roman"/>
          <w:sz w:val="24"/>
          <w:szCs w:val="24"/>
          <w:lang w:eastAsia="pl-PL"/>
        </w:rPr>
        <w:t xml:space="preserve">-  o świadczenie o  spełnieniu warunków  udziału w postępowaniu </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w trybie art. 22 ust. 1 ustawy-</w:t>
      </w:r>
      <w:proofErr w:type="spellStart"/>
      <w:r w:rsidRPr="00F32EDC">
        <w:rPr>
          <w:rFonts w:eastAsia="Times New Roman"/>
          <w:sz w:val="24"/>
          <w:szCs w:val="24"/>
          <w:lang w:eastAsia="pl-PL"/>
        </w:rPr>
        <w:t>Pzp</w:t>
      </w:r>
      <w:proofErr w:type="spellEnd"/>
      <w:r w:rsidRPr="00F32EDC">
        <w:rPr>
          <w:rFonts w:eastAsia="Times New Roman"/>
          <w:sz w:val="24"/>
          <w:szCs w:val="24"/>
          <w:lang w:eastAsia="pl-PL"/>
        </w:rPr>
        <w:t>,</w:t>
      </w:r>
    </w:p>
    <w:p w:rsidR="00F32EDC" w:rsidRPr="00F32EDC" w:rsidRDefault="00F32EDC" w:rsidP="00F32EDC">
      <w:pPr>
        <w:spacing w:after="0" w:line="240" w:lineRule="auto"/>
        <w:rPr>
          <w:rFonts w:eastAsia="Times New Roman"/>
          <w:sz w:val="24"/>
          <w:szCs w:val="24"/>
          <w:lang w:eastAsia="pl-PL"/>
        </w:rPr>
      </w:pPr>
      <w:r w:rsidRPr="00F32EDC">
        <w:rPr>
          <w:rFonts w:eastAsia="Times New Roman"/>
          <w:b/>
          <w:sz w:val="24"/>
          <w:szCs w:val="24"/>
          <w:lang w:eastAsia="pl-PL"/>
        </w:rPr>
        <w:t>Załącznik nr 3</w:t>
      </w:r>
      <w:r w:rsidRPr="00F32EDC">
        <w:rPr>
          <w:rFonts w:eastAsia="Times New Roman"/>
          <w:sz w:val="24"/>
          <w:szCs w:val="24"/>
          <w:lang w:eastAsia="pl-PL"/>
        </w:rPr>
        <w:t xml:space="preserve">  - o braku podstaw do wykluczenia  z postępowania o udzielenie zamówienia   </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w trybie art. 24 ust. 1   ustawy-Prawo zamówień publicznych,</w:t>
      </w:r>
    </w:p>
    <w:p w:rsidR="00F32EDC" w:rsidRPr="00F32EDC" w:rsidRDefault="00F32EDC" w:rsidP="00F32EDC">
      <w:pPr>
        <w:spacing w:after="0" w:line="240" w:lineRule="auto"/>
        <w:rPr>
          <w:rFonts w:eastAsia="Times New Roman"/>
          <w:sz w:val="24"/>
          <w:szCs w:val="24"/>
          <w:lang w:eastAsia="pl-PL"/>
        </w:rPr>
      </w:pPr>
      <w:r w:rsidRPr="00F32EDC">
        <w:rPr>
          <w:rFonts w:eastAsia="Times New Roman"/>
          <w:b/>
          <w:sz w:val="24"/>
          <w:szCs w:val="24"/>
          <w:lang w:eastAsia="pl-PL"/>
        </w:rPr>
        <w:t>Załącznik nr 4</w:t>
      </w:r>
      <w:r w:rsidRPr="00F32EDC">
        <w:rPr>
          <w:rFonts w:eastAsia="Times New Roman"/>
          <w:sz w:val="24"/>
          <w:szCs w:val="24"/>
          <w:lang w:eastAsia="pl-PL"/>
        </w:rPr>
        <w:t xml:space="preserve"> - Lista  podmiotów należących do tej samej grupy kapitałowej albo informacja  że nie należy do grupy kapitałowej </w:t>
      </w:r>
    </w:p>
    <w:p w:rsidR="00F32EDC" w:rsidRPr="00F32EDC" w:rsidRDefault="00F32EDC" w:rsidP="00F32EDC">
      <w:pPr>
        <w:spacing w:after="0" w:line="240" w:lineRule="auto"/>
        <w:rPr>
          <w:rFonts w:eastAsia="Times New Roman"/>
          <w:b/>
          <w:sz w:val="24"/>
          <w:szCs w:val="24"/>
          <w:lang w:eastAsia="pl-PL"/>
        </w:rPr>
      </w:pPr>
    </w:p>
    <w:p w:rsidR="00F32EDC" w:rsidRPr="00E94A32" w:rsidRDefault="00F32EDC" w:rsidP="00E94A32">
      <w:pPr>
        <w:spacing w:after="0" w:line="240" w:lineRule="auto"/>
        <w:rPr>
          <w:rFonts w:eastAsia="Times New Roman"/>
          <w:sz w:val="24"/>
          <w:szCs w:val="24"/>
          <w:u w:val="single"/>
          <w:lang w:eastAsia="pl-PL"/>
        </w:rPr>
      </w:pPr>
      <w:r w:rsidRPr="00F32EDC">
        <w:rPr>
          <w:rFonts w:eastAsia="Times New Roman"/>
          <w:b/>
          <w:sz w:val="24"/>
          <w:szCs w:val="24"/>
          <w:lang w:eastAsia="pl-PL"/>
        </w:rPr>
        <w:t>Załącznik nr 5 –</w:t>
      </w:r>
      <w:r w:rsidRPr="00F32EDC">
        <w:rPr>
          <w:rFonts w:eastAsia="Times New Roman"/>
          <w:sz w:val="24"/>
          <w:szCs w:val="24"/>
          <w:lang w:eastAsia="pl-PL"/>
        </w:rPr>
        <w:t xml:space="preserve"> </w:t>
      </w:r>
      <w:r w:rsidR="00E94A32" w:rsidRPr="00E94A32">
        <w:rPr>
          <w:rFonts w:eastAsia="Times New Roman"/>
          <w:sz w:val="24"/>
          <w:szCs w:val="24"/>
          <w:lang w:eastAsia="pl-PL"/>
        </w:rPr>
        <w:t>Wykaz części zamówienia , które Wykonawca zamierza powierzyć</w:t>
      </w:r>
      <w:r w:rsidR="00E94A32">
        <w:rPr>
          <w:rFonts w:eastAsia="Times New Roman"/>
          <w:sz w:val="24"/>
          <w:szCs w:val="24"/>
          <w:lang w:eastAsia="pl-PL"/>
        </w:rPr>
        <w:t xml:space="preserve"> podwykonwcom</w:t>
      </w:r>
      <w:bookmarkStart w:id="0" w:name="_GoBack"/>
      <w:bookmarkEnd w:id="0"/>
    </w:p>
    <w:p w:rsidR="005D2F1E" w:rsidRDefault="005D2F1E" w:rsidP="00F32EDC">
      <w:pPr>
        <w:spacing w:after="0" w:line="240" w:lineRule="auto"/>
        <w:rPr>
          <w:rFonts w:eastAsia="Times New Roman"/>
          <w:sz w:val="24"/>
          <w:szCs w:val="24"/>
          <w:lang w:eastAsia="pl-PL"/>
        </w:rPr>
      </w:pPr>
    </w:p>
    <w:p w:rsidR="005D2F1E" w:rsidRPr="005D2F1E" w:rsidRDefault="005D2F1E" w:rsidP="00F32EDC">
      <w:pPr>
        <w:spacing w:after="0" w:line="240" w:lineRule="auto"/>
        <w:rPr>
          <w:rFonts w:eastAsia="Times New Roman"/>
          <w:b/>
          <w:sz w:val="24"/>
          <w:szCs w:val="24"/>
          <w:u w:val="single"/>
          <w:lang w:eastAsia="pl-PL"/>
        </w:rPr>
      </w:pPr>
      <w:r w:rsidRPr="005D2F1E">
        <w:rPr>
          <w:rFonts w:eastAsia="Times New Roman"/>
          <w:b/>
          <w:sz w:val="24"/>
          <w:szCs w:val="24"/>
          <w:lang w:eastAsia="pl-PL"/>
        </w:rPr>
        <w:t>Załącznik nr 6</w:t>
      </w:r>
      <w:r>
        <w:rPr>
          <w:rFonts w:eastAsia="Times New Roman"/>
          <w:b/>
          <w:sz w:val="24"/>
          <w:szCs w:val="24"/>
          <w:lang w:eastAsia="pl-PL"/>
        </w:rPr>
        <w:t xml:space="preserve">- </w:t>
      </w:r>
      <w:r w:rsidRPr="005D2F1E">
        <w:rPr>
          <w:rFonts w:eastAsia="Times New Roman"/>
          <w:sz w:val="24"/>
          <w:szCs w:val="24"/>
          <w:lang w:eastAsia="pl-PL"/>
        </w:rPr>
        <w:t>Oświadczenie wykonawcy lub podwykon</w:t>
      </w:r>
      <w:r>
        <w:rPr>
          <w:rFonts w:eastAsia="Times New Roman"/>
          <w:sz w:val="24"/>
          <w:szCs w:val="24"/>
          <w:lang w:eastAsia="pl-PL"/>
        </w:rPr>
        <w:t>awcy o zatrudnieniu na podstawie umowy o pracę osób wykonujących czynności w zakresie realizacji zamówienia</w:t>
      </w:r>
    </w:p>
    <w:p w:rsidR="00F32EDC" w:rsidRPr="00F32EDC" w:rsidRDefault="00F32EDC" w:rsidP="00F32EDC">
      <w:pPr>
        <w:spacing w:after="0" w:line="240" w:lineRule="auto"/>
        <w:rPr>
          <w:rFonts w:eastAsia="Times New Roman"/>
          <w:b/>
          <w:sz w:val="24"/>
          <w:szCs w:val="24"/>
          <w:lang w:eastAsia="pl-PL"/>
        </w:rPr>
      </w:pPr>
    </w:p>
    <w:p w:rsidR="00F32EDC" w:rsidRPr="00F32EDC" w:rsidRDefault="005D2F1E" w:rsidP="00F32EDC">
      <w:pPr>
        <w:spacing w:after="0" w:line="240" w:lineRule="auto"/>
        <w:rPr>
          <w:rFonts w:eastAsia="Times New Roman"/>
          <w:b/>
          <w:sz w:val="24"/>
          <w:szCs w:val="24"/>
          <w:lang w:eastAsia="pl-PL"/>
        </w:rPr>
      </w:pPr>
      <w:r>
        <w:rPr>
          <w:rFonts w:eastAsia="Times New Roman"/>
          <w:b/>
          <w:sz w:val="24"/>
          <w:szCs w:val="24"/>
          <w:lang w:eastAsia="pl-PL"/>
        </w:rPr>
        <w:t>Załącznik nr 7</w:t>
      </w:r>
      <w:r w:rsidR="00F32EDC" w:rsidRPr="00F32EDC">
        <w:rPr>
          <w:rFonts w:eastAsia="Times New Roman"/>
          <w:b/>
          <w:sz w:val="24"/>
          <w:szCs w:val="24"/>
          <w:lang w:eastAsia="pl-PL"/>
        </w:rPr>
        <w:t xml:space="preserve"> </w:t>
      </w:r>
      <w:r w:rsidR="00F32EDC" w:rsidRPr="00F32EDC">
        <w:rPr>
          <w:rFonts w:eastAsia="Times New Roman"/>
          <w:sz w:val="24"/>
          <w:szCs w:val="24"/>
          <w:lang w:eastAsia="pl-PL"/>
        </w:rPr>
        <w:t xml:space="preserve">- </w:t>
      </w:r>
      <w:r w:rsidR="00F32EDC" w:rsidRPr="00F32EDC">
        <w:rPr>
          <w:rFonts w:eastAsia="ArialNarrow"/>
          <w:bCs/>
          <w:sz w:val="24"/>
          <w:szCs w:val="24"/>
          <w:lang w:eastAsia="pl-PL"/>
        </w:rPr>
        <w:t>Wykaz narzędzi, wyposażenia zakładu i urządzeń technicznych</w:t>
      </w:r>
    </w:p>
    <w:p w:rsidR="00F32EDC" w:rsidRPr="00F32EDC" w:rsidRDefault="00F32EDC" w:rsidP="00F32EDC">
      <w:pPr>
        <w:spacing w:after="0" w:line="240" w:lineRule="auto"/>
        <w:rPr>
          <w:rFonts w:eastAsia="Times New Roman"/>
          <w:b/>
          <w:sz w:val="24"/>
          <w:szCs w:val="24"/>
          <w:lang w:eastAsia="pl-PL"/>
        </w:rPr>
      </w:pPr>
    </w:p>
    <w:p w:rsidR="00F32EDC" w:rsidRPr="00F32EDC" w:rsidRDefault="00F32EDC" w:rsidP="00F32EDC">
      <w:pPr>
        <w:spacing w:after="0" w:line="240" w:lineRule="auto"/>
        <w:rPr>
          <w:rFonts w:eastAsia="Times New Roman"/>
          <w:b/>
          <w:sz w:val="24"/>
          <w:szCs w:val="24"/>
          <w:lang w:eastAsia="pl-PL"/>
        </w:rPr>
      </w:pPr>
    </w:p>
    <w:p w:rsidR="00F32EDC" w:rsidRPr="00F32EDC" w:rsidRDefault="00F32EDC" w:rsidP="00F32EDC">
      <w:pPr>
        <w:spacing w:after="0" w:line="240" w:lineRule="auto"/>
        <w:jc w:val="right"/>
        <w:rPr>
          <w:rFonts w:eastAsia="Times New Roman"/>
          <w:b/>
          <w:sz w:val="24"/>
          <w:szCs w:val="24"/>
          <w:lang w:eastAsia="pl-PL"/>
        </w:rPr>
      </w:pPr>
    </w:p>
    <w:p w:rsidR="00F32EDC" w:rsidRPr="00F32EDC" w:rsidRDefault="00F32EDC" w:rsidP="00F32EDC">
      <w:pPr>
        <w:spacing w:after="0" w:line="240" w:lineRule="auto"/>
        <w:jc w:val="right"/>
        <w:rPr>
          <w:rFonts w:eastAsia="Times New Roman"/>
          <w:b/>
          <w:sz w:val="24"/>
          <w:szCs w:val="24"/>
          <w:lang w:eastAsia="pl-PL"/>
        </w:rPr>
      </w:pPr>
    </w:p>
    <w:p w:rsidR="00F32EDC" w:rsidRPr="00F32EDC" w:rsidRDefault="00F32EDC" w:rsidP="00F32EDC">
      <w:pPr>
        <w:spacing w:after="0" w:line="240" w:lineRule="auto"/>
        <w:rPr>
          <w:rFonts w:eastAsia="Times New Roman"/>
          <w:b/>
          <w:sz w:val="24"/>
          <w:szCs w:val="24"/>
          <w:lang w:eastAsia="pl-PL"/>
        </w:rPr>
      </w:pPr>
    </w:p>
    <w:p w:rsidR="00F32EDC" w:rsidRPr="00F32EDC" w:rsidRDefault="00F32EDC" w:rsidP="00F32EDC">
      <w:pPr>
        <w:spacing w:after="0" w:line="240" w:lineRule="auto"/>
        <w:rPr>
          <w:rFonts w:eastAsia="Times New Roman"/>
          <w:b/>
          <w:sz w:val="24"/>
          <w:szCs w:val="24"/>
          <w:lang w:eastAsia="pl-PL"/>
        </w:rPr>
      </w:pPr>
    </w:p>
    <w:p w:rsidR="00F32EDC" w:rsidRPr="00F32EDC" w:rsidRDefault="00F32EDC" w:rsidP="00F32EDC">
      <w:pPr>
        <w:spacing w:after="0" w:line="240" w:lineRule="auto"/>
        <w:rPr>
          <w:rFonts w:eastAsia="Times New Roman"/>
          <w:b/>
          <w:sz w:val="24"/>
          <w:szCs w:val="24"/>
          <w:lang w:eastAsia="pl-PL"/>
        </w:rPr>
      </w:pPr>
    </w:p>
    <w:p w:rsidR="00F32EDC" w:rsidRPr="00F32EDC" w:rsidRDefault="00F32EDC" w:rsidP="00613819">
      <w:pPr>
        <w:spacing w:after="0" w:line="240" w:lineRule="auto"/>
        <w:rPr>
          <w:rFonts w:eastAsia="Times New Roman"/>
          <w:b/>
          <w:sz w:val="24"/>
          <w:szCs w:val="24"/>
          <w:lang w:eastAsia="pl-PL"/>
        </w:rPr>
      </w:pPr>
    </w:p>
    <w:p w:rsidR="00F32EDC" w:rsidRPr="00F32EDC" w:rsidRDefault="00F32EDC" w:rsidP="00F32EDC">
      <w:pPr>
        <w:spacing w:after="0" w:line="240" w:lineRule="auto"/>
        <w:jc w:val="right"/>
        <w:rPr>
          <w:rFonts w:eastAsia="Times New Roman"/>
          <w:b/>
          <w:sz w:val="24"/>
          <w:szCs w:val="24"/>
          <w:lang w:eastAsia="pl-PL"/>
        </w:rPr>
      </w:pPr>
    </w:p>
    <w:p w:rsidR="00F32EDC" w:rsidRPr="00F32EDC" w:rsidRDefault="00F32EDC" w:rsidP="00F32EDC">
      <w:pPr>
        <w:spacing w:after="0" w:line="240" w:lineRule="auto"/>
        <w:jc w:val="right"/>
        <w:rPr>
          <w:rFonts w:eastAsia="Times New Roman"/>
          <w:b/>
          <w:sz w:val="24"/>
          <w:szCs w:val="24"/>
          <w:lang w:eastAsia="pl-PL"/>
        </w:rPr>
      </w:pPr>
    </w:p>
    <w:p w:rsidR="00F32EDC" w:rsidRPr="00F32EDC" w:rsidRDefault="00F32EDC" w:rsidP="00F32EDC">
      <w:pPr>
        <w:spacing w:after="0" w:line="240" w:lineRule="auto"/>
        <w:jc w:val="right"/>
        <w:rPr>
          <w:rFonts w:eastAsia="Times New Roman"/>
          <w:b/>
          <w:sz w:val="24"/>
          <w:szCs w:val="24"/>
          <w:lang w:eastAsia="pl-PL"/>
        </w:rPr>
      </w:pPr>
      <w:r w:rsidRPr="00F32EDC">
        <w:rPr>
          <w:rFonts w:eastAsia="Times New Roman"/>
          <w:b/>
          <w:sz w:val="24"/>
          <w:szCs w:val="24"/>
          <w:lang w:eastAsia="pl-PL"/>
        </w:rPr>
        <w:t>Załącznik nr 1</w:t>
      </w:r>
    </w:p>
    <w:p w:rsidR="00F32EDC" w:rsidRPr="00F32EDC" w:rsidRDefault="00F32EDC" w:rsidP="00F32EDC">
      <w:pPr>
        <w:spacing w:after="0" w:line="240" w:lineRule="auto"/>
        <w:jc w:val="right"/>
        <w:rPr>
          <w:rFonts w:eastAsia="Times New Roman"/>
          <w:b/>
          <w:sz w:val="24"/>
          <w:szCs w:val="24"/>
          <w:lang w:eastAsia="pl-PL"/>
        </w:rPr>
      </w:pP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wzór formularza </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w:t>
      </w:r>
      <w:r w:rsidRPr="00F32EDC">
        <w:rPr>
          <w:rFonts w:eastAsia="Times New Roman"/>
          <w:b/>
          <w:sz w:val="24"/>
          <w:szCs w:val="24"/>
          <w:lang w:eastAsia="pl-PL"/>
        </w:rPr>
        <w:t xml:space="preserve">                                                </w:t>
      </w:r>
    </w:p>
    <w:p w:rsidR="00F32EDC" w:rsidRPr="00F32EDC" w:rsidRDefault="00F32EDC" w:rsidP="00F32EDC">
      <w:pPr>
        <w:spacing w:after="0" w:line="240" w:lineRule="auto"/>
        <w:rPr>
          <w:rFonts w:eastAsia="Times New Roman"/>
          <w:sz w:val="24"/>
          <w:szCs w:val="24"/>
          <w:lang w:eastAsia="pl-PL"/>
        </w:rPr>
      </w:pPr>
      <w:r w:rsidRPr="00F32EDC">
        <w:rPr>
          <w:rFonts w:eastAsia="Times New Roman"/>
          <w:b/>
          <w:sz w:val="24"/>
          <w:szCs w:val="24"/>
          <w:lang w:eastAsia="pl-PL"/>
        </w:rPr>
        <w:t xml:space="preserve">                                                                                   Gmina  Żagań</w:t>
      </w:r>
      <w:r w:rsidRPr="00F32EDC">
        <w:rPr>
          <w:rFonts w:eastAsia="Times New Roman"/>
          <w:sz w:val="24"/>
          <w:szCs w:val="24"/>
          <w:lang w:eastAsia="pl-PL"/>
        </w:rPr>
        <w:t xml:space="preserve">                                     </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ul. Armii Krajowej 9 </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68-100 Żagań</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keepNext/>
        <w:spacing w:after="0" w:line="240" w:lineRule="auto"/>
        <w:jc w:val="center"/>
        <w:outlineLvl w:val="1"/>
        <w:rPr>
          <w:rFonts w:eastAsia="Times New Roman"/>
          <w:b/>
          <w:sz w:val="24"/>
          <w:szCs w:val="24"/>
          <w:u w:val="single"/>
          <w:lang w:eastAsia="pl-PL"/>
        </w:rPr>
      </w:pPr>
      <w:r w:rsidRPr="00F32EDC">
        <w:rPr>
          <w:rFonts w:eastAsia="Times New Roman"/>
          <w:b/>
          <w:sz w:val="24"/>
          <w:szCs w:val="24"/>
          <w:u w:val="single"/>
          <w:lang w:eastAsia="pl-PL"/>
        </w:rPr>
        <w:t>O F E R T A</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na wykonanie usług:</w:t>
      </w:r>
    </w:p>
    <w:p w:rsidR="00F32EDC" w:rsidRPr="00F32EDC" w:rsidRDefault="00F32EDC" w:rsidP="00F32EDC">
      <w:pPr>
        <w:spacing w:after="0" w:line="240" w:lineRule="auto"/>
        <w:jc w:val="both"/>
        <w:rPr>
          <w:rFonts w:eastAsia="Times New Roman"/>
          <w:b/>
          <w:sz w:val="24"/>
          <w:szCs w:val="24"/>
          <w:lang w:eastAsia="pl-PL"/>
        </w:rPr>
      </w:pPr>
      <w:r w:rsidRPr="00F32EDC">
        <w:rPr>
          <w:rFonts w:eastAsia="Times New Roman"/>
          <w:b/>
          <w:sz w:val="24"/>
          <w:szCs w:val="24"/>
          <w:lang w:eastAsia="pl-PL"/>
        </w:rPr>
        <w:t xml:space="preserve"> </w:t>
      </w:r>
    </w:p>
    <w:p w:rsidR="00F32EDC" w:rsidRPr="00F32EDC" w:rsidRDefault="00F32EDC" w:rsidP="00F32EDC">
      <w:pPr>
        <w:spacing w:after="0" w:line="240" w:lineRule="auto"/>
        <w:jc w:val="both"/>
        <w:rPr>
          <w:rFonts w:eastAsia="Times New Roman"/>
          <w:b/>
          <w:sz w:val="24"/>
          <w:szCs w:val="24"/>
          <w:lang w:eastAsia="pl-PL"/>
        </w:rPr>
      </w:pPr>
      <w:r w:rsidRPr="00F32EDC">
        <w:rPr>
          <w:rFonts w:eastAsia="Times New Roman"/>
          <w:b/>
          <w:bCs/>
          <w:color w:val="000000"/>
          <w:sz w:val="24"/>
          <w:szCs w:val="24"/>
          <w:lang w:eastAsia="pl-PL"/>
        </w:rPr>
        <w:t>„Odbiór  i zagospodarowanie odpadów komunalnych z terenu nieruchomości zamieszkałych i niezamieszkałych na terenie gm. Żagań”</w:t>
      </w:r>
      <w:r w:rsidRPr="00F32EDC">
        <w:rPr>
          <w:rFonts w:eastAsia="Times New Roman"/>
          <w:b/>
          <w:bCs/>
          <w:sz w:val="24"/>
          <w:szCs w:val="24"/>
          <w:lang w:eastAsia="pl-PL"/>
        </w:rPr>
        <w:t xml:space="preserve">  </w:t>
      </w:r>
    </w:p>
    <w:p w:rsidR="00F32EDC" w:rsidRPr="00F32EDC" w:rsidRDefault="00F32EDC" w:rsidP="00F32EDC">
      <w:pPr>
        <w:spacing w:after="0" w:line="240" w:lineRule="auto"/>
        <w:jc w:val="both"/>
        <w:rPr>
          <w:rFonts w:eastAsia="Times New Roman"/>
          <w:b/>
          <w:sz w:val="24"/>
          <w:szCs w:val="24"/>
          <w:lang w:eastAsia="pl-PL"/>
        </w:rPr>
      </w:pPr>
      <w:r w:rsidRPr="00F32EDC">
        <w:rPr>
          <w:rFonts w:eastAsia="Times New Roman"/>
          <w:b/>
          <w:sz w:val="24"/>
          <w:szCs w:val="24"/>
          <w:lang w:eastAsia="pl-PL"/>
        </w:rPr>
        <w:t xml:space="preserve"> </w:t>
      </w:r>
    </w:p>
    <w:p w:rsidR="00F32EDC" w:rsidRPr="00F32EDC" w:rsidRDefault="00F32EDC" w:rsidP="00F32EDC">
      <w:pPr>
        <w:spacing w:after="0" w:line="360" w:lineRule="auto"/>
        <w:rPr>
          <w:rFonts w:eastAsia="Times New Roman"/>
          <w:sz w:val="24"/>
          <w:szCs w:val="24"/>
          <w:lang w:eastAsia="pl-PL"/>
        </w:rPr>
      </w:pPr>
      <w:r w:rsidRPr="00F32EDC">
        <w:rPr>
          <w:rFonts w:eastAsia="Times New Roman"/>
          <w:sz w:val="24"/>
          <w:szCs w:val="24"/>
          <w:lang w:eastAsia="pl-PL"/>
        </w:rPr>
        <w:t>Nazwa i siedziba wykonawcy:</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telefon....................................      faks.....................................      e-mail………………………..</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Nawiązując do ogłoszenia o przetargu nieograniczonym opublikowanym w Biuletynie Zamówień Publicznych nr ........................  oraz na tablicy ogłoszeń i  na stronie internetowej Urzędu Gminy  w Żaganiu. </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ind w:firstLine="709"/>
        <w:jc w:val="both"/>
        <w:rPr>
          <w:rFonts w:eastAsia="Times New Roman"/>
          <w:bCs/>
          <w:color w:val="000000"/>
          <w:sz w:val="24"/>
          <w:szCs w:val="24"/>
          <w:lang w:eastAsia="pl-PL"/>
        </w:rPr>
      </w:pPr>
      <w:r w:rsidRPr="00F32EDC">
        <w:rPr>
          <w:rFonts w:eastAsia="Times New Roman"/>
          <w:sz w:val="24"/>
          <w:szCs w:val="24"/>
          <w:lang w:eastAsia="pl-PL"/>
        </w:rPr>
        <w:t xml:space="preserve">Oferujemy </w:t>
      </w:r>
      <w:r w:rsidRPr="00F32EDC">
        <w:rPr>
          <w:rFonts w:eastAsia="Times New Roman"/>
          <w:bCs/>
          <w:sz w:val="24"/>
          <w:szCs w:val="24"/>
          <w:lang w:eastAsia="pl-PL"/>
        </w:rPr>
        <w:t>wykonanie</w:t>
      </w:r>
      <w:r w:rsidRPr="00F32EDC">
        <w:rPr>
          <w:rFonts w:eastAsia="Times New Roman"/>
          <w:sz w:val="24"/>
          <w:szCs w:val="24"/>
          <w:lang w:eastAsia="pl-PL"/>
        </w:rPr>
        <w:t xml:space="preserve"> usługi polegającej na </w:t>
      </w:r>
      <w:r w:rsidRPr="00F32EDC">
        <w:rPr>
          <w:rFonts w:eastAsia="Times New Roman"/>
          <w:bCs/>
          <w:color w:val="000000"/>
          <w:sz w:val="24"/>
          <w:szCs w:val="24"/>
          <w:lang w:eastAsia="pl-PL"/>
        </w:rPr>
        <w:t xml:space="preserve">odbiorze  i zagospodarowaniu odpadów komunalnych z terenu nieruchomości zamieszkałych i niezamieszkałych na terenie gm. Żagań </w:t>
      </w:r>
      <w:r w:rsidRPr="00F32EDC">
        <w:rPr>
          <w:rFonts w:eastAsia="Times New Roman"/>
          <w:sz w:val="24"/>
          <w:szCs w:val="24"/>
          <w:lang w:eastAsia="pl-PL"/>
        </w:rPr>
        <w:t xml:space="preserve">w zakresie odbioru odpadów komunalnych  od właścicieli nieruchomości zamieszkałych i niezamieszkałych  na terenie Gminy Żagań tj. Bożnów, Bukowina Bobrzańska, Chrobrów, Dzietrzychowice, Marysin, Gorzupia, Gorzupia Dolna, Dybów, Jelenin, Kocin, Nieradza, Stara Kopernia, Łozy, Rudawica, Pruszków, Trzebów, Dobre nad Kwisą, Miodnica, Gryżyce, Pożarów, Stary Żagań, Tomaszowo, polegająca na: </w:t>
      </w:r>
    </w:p>
    <w:p w:rsidR="00F32EDC" w:rsidRPr="00F32EDC" w:rsidRDefault="00F32EDC" w:rsidP="00F32EDC">
      <w:pPr>
        <w:numPr>
          <w:ilvl w:val="0"/>
          <w:numId w:val="25"/>
        </w:numPr>
        <w:spacing w:after="0" w:line="240" w:lineRule="auto"/>
        <w:jc w:val="both"/>
        <w:rPr>
          <w:rFonts w:eastAsia="Times New Roman"/>
          <w:b/>
          <w:sz w:val="24"/>
          <w:szCs w:val="24"/>
          <w:lang w:eastAsia="pl-PL"/>
        </w:rPr>
      </w:pPr>
      <w:r w:rsidRPr="00F32EDC">
        <w:rPr>
          <w:rFonts w:eastAsia="Times New Roman"/>
          <w:sz w:val="24"/>
          <w:szCs w:val="24"/>
          <w:lang w:eastAsia="pl-PL"/>
        </w:rPr>
        <w:t xml:space="preserve">odbiorze i przekazaniu odebranych od właścicieli nieruchomości zmieszanych odpadów     </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komunalnych, oraz pozostałości z selektywnie zbieranych odpadów do Zakładu</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Zagospodarowan</w:t>
      </w:r>
      <w:r w:rsidR="00A270EF">
        <w:rPr>
          <w:rFonts w:eastAsia="Times New Roman"/>
          <w:sz w:val="24"/>
          <w:szCs w:val="24"/>
          <w:lang w:eastAsia="pl-PL"/>
        </w:rPr>
        <w:t>ia Odpadów Sp. z o .o,</w:t>
      </w:r>
      <w:r w:rsidRPr="00F32EDC">
        <w:rPr>
          <w:rFonts w:eastAsia="Times New Roman"/>
          <w:sz w:val="24"/>
          <w:szCs w:val="24"/>
          <w:lang w:eastAsia="pl-PL"/>
        </w:rPr>
        <w:t xml:space="preserve"> Marszów 50a, 68-200 Żary (zgodnie z </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Wojewódzkim Planem Gospodarki Odpadami),</w:t>
      </w:r>
    </w:p>
    <w:p w:rsidR="00F32EDC" w:rsidRPr="00F32EDC" w:rsidRDefault="00F32EDC" w:rsidP="00F32EDC">
      <w:pPr>
        <w:numPr>
          <w:ilvl w:val="0"/>
          <w:numId w:val="25"/>
        </w:numPr>
        <w:spacing w:after="0" w:line="240" w:lineRule="auto"/>
        <w:rPr>
          <w:rFonts w:eastAsia="Times New Roman"/>
          <w:b/>
          <w:sz w:val="24"/>
          <w:szCs w:val="24"/>
          <w:lang w:eastAsia="pl-PL"/>
        </w:rPr>
      </w:pPr>
      <w:r w:rsidRPr="00F32EDC">
        <w:rPr>
          <w:rFonts w:eastAsia="Times New Roman"/>
          <w:sz w:val="24"/>
          <w:szCs w:val="24"/>
          <w:lang w:eastAsia="pl-PL"/>
        </w:rPr>
        <w:t xml:space="preserve">odbiorze, transporcie i zagospodarowaniu selektywnie zbieranych odpadów </w:t>
      </w:r>
    </w:p>
    <w:p w:rsidR="00F32EDC" w:rsidRPr="00F32EDC" w:rsidRDefault="00F32EDC" w:rsidP="00A270EF">
      <w:pPr>
        <w:spacing w:after="0" w:line="240" w:lineRule="auto"/>
        <w:jc w:val="both"/>
        <w:rPr>
          <w:rFonts w:eastAsia="Times New Roman"/>
          <w:b/>
          <w:sz w:val="24"/>
          <w:szCs w:val="24"/>
          <w:lang w:eastAsia="pl-PL"/>
        </w:rPr>
      </w:pPr>
      <w:r w:rsidRPr="00F32EDC">
        <w:rPr>
          <w:rFonts w:eastAsia="Times New Roman"/>
          <w:sz w:val="24"/>
          <w:szCs w:val="24"/>
          <w:lang w:eastAsia="pl-PL"/>
        </w:rPr>
        <w:t xml:space="preserve">       komunalnych oraz ich przekazanie do </w:t>
      </w:r>
      <w:r w:rsidR="00A270EF">
        <w:rPr>
          <w:rFonts w:eastAsia="Times New Roman"/>
          <w:sz w:val="24"/>
          <w:szCs w:val="24"/>
          <w:lang w:eastAsia="pl-PL"/>
        </w:rPr>
        <w:t xml:space="preserve">Zakładu Zagospodarowania Odpadów </w:t>
      </w:r>
      <w:proofErr w:type="spellStart"/>
      <w:r w:rsidR="00A270EF">
        <w:rPr>
          <w:rFonts w:eastAsia="Times New Roman"/>
          <w:sz w:val="24"/>
          <w:szCs w:val="24"/>
          <w:lang w:eastAsia="pl-PL"/>
        </w:rPr>
        <w:t>Sp.z</w:t>
      </w:r>
      <w:proofErr w:type="spellEnd"/>
      <w:r w:rsidR="00A270EF">
        <w:rPr>
          <w:rFonts w:eastAsia="Times New Roman"/>
          <w:sz w:val="24"/>
          <w:szCs w:val="24"/>
          <w:lang w:eastAsia="pl-PL"/>
        </w:rPr>
        <w:t xml:space="preserve"> o.o,     Marszów 50a, 68-200 Żary( zgodnie z Wojewódzkim Planem Gospodarki Odpadami).</w:t>
      </w:r>
    </w:p>
    <w:p w:rsidR="00F32EDC" w:rsidRDefault="00F32EDC" w:rsidP="00F32EDC">
      <w:pPr>
        <w:spacing w:after="0" w:line="240" w:lineRule="auto"/>
        <w:rPr>
          <w:rFonts w:eastAsia="Times New Roman"/>
          <w:sz w:val="24"/>
          <w:szCs w:val="24"/>
          <w:lang w:eastAsia="pl-PL"/>
        </w:rPr>
      </w:pPr>
    </w:p>
    <w:p w:rsidR="00A270EF" w:rsidRPr="00F32EDC" w:rsidRDefault="00A270EF" w:rsidP="00F32EDC">
      <w:pPr>
        <w:spacing w:after="0" w:line="240" w:lineRule="auto"/>
        <w:rPr>
          <w:rFonts w:eastAsia="Times New Roman"/>
          <w:sz w:val="24"/>
          <w:szCs w:val="24"/>
          <w:lang w:eastAsia="pl-PL"/>
        </w:rPr>
      </w:pPr>
    </w:p>
    <w:p w:rsidR="00F32EDC" w:rsidRPr="00F32EDC" w:rsidRDefault="00F32EDC" w:rsidP="00F32EDC">
      <w:pPr>
        <w:numPr>
          <w:ilvl w:val="0"/>
          <w:numId w:val="15"/>
        </w:numPr>
        <w:spacing w:after="0" w:line="240" w:lineRule="auto"/>
        <w:rPr>
          <w:rFonts w:eastAsia="Times New Roman"/>
          <w:sz w:val="24"/>
          <w:szCs w:val="24"/>
          <w:lang w:eastAsia="pl-PL"/>
        </w:rPr>
      </w:pPr>
      <w:r w:rsidRPr="00F32EDC">
        <w:rPr>
          <w:rFonts w:eastAsia="Times New Roman"/>
          <w:sz w:val="24"/>
          <w:szCs w:val="24"/>
          <w:lang w:eastAsia="pl-PL"/>
        </w:rPr>
        <w:t xml:space="preserve">Cena </w:t>
      </w:r>
      <w:r w:rsidRPr="00F32EDC">
        <w:rPr>
          <w:rFonts w:eastAsia="Times New Roman"/>
          <w:b/>
          <w:sz w:val="24"/>
          <w:szCs w:val="24"/>
          <w:lang w:eastAsia="pl-PL"/>
        </w:rPr>
        <w:t xml:space="preserve"> </w:t>
      </w:r>
      <w:r w:rsidRPr="00F32EDC">
        <w:rPr>
          <w:rFonts w:eastAsia="Times New Roman"/>
          <w:sz w:val="24"/>
          <w:szCs w:val="24"/>
          <w:lang w:eastAsia="pl-PL"/>
        </w:rPr>
        <w:t xml:space="preserve">oferty   wynosi:   </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spacing w:after="0" w:line="240" w:lineRule="auto"/>
        <w:rPr>
          <w:rFonts w:eastAsia="Times New Roman"/>
          <w:sz w:val="24"/>
          <w:szCs w:val="24"/>
          <w:lang w:eastAsia="pl-PL"/>
        </w:rPr>
      </w:pPr>
      <w:r w:rsidRPr="00F32EDC">
        <w:rPr>
          <w:rFonts w:eastAsia="Times New Roman"/>
          <w:b/>
          <w:sz w:val="24"/>
          <w:szCs w:val="24"/>
          <w:lang w:eastAsia="pl-PL"/>
        </w:rPr>
        <w:t xml:space="preserve">   ........................................ zł</w:t>
      </w:r>
      <w:r w:rsidRPr="00F32EDC">
        <w:rPr>
          <w:rFonts w:eastAsia="Times New Roman"/>
          <w:sz w:val="24"/>
          <w:szCs w:val="24"/>
          <w:lang w:eastAsia="pl-PL"/>
        </w:rPr>
        <w:t xml:space="preserve">  ,     słownie:  ……………………………………………..    </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    podatek VAT ..........%  , ……………….. zł     </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  wartość netto  bez podatku VAT   ………………. zł   </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lastRenderedPageBreak/>
        <w:t xml:space="preserve"> </w:t>
      </w:r>
    </w:p>
    <w:p w:rsidR="00F32EDC" w:rsidRPr="00F32EDC" w:rsidRDefault="00F32EDC" w:rsidP="00F32EDC">
      <w:pPr>
        <w:numPr>
          <w:ilvl w:val="0"/>
          <w:numId w:val="15"/>
        </w:numPr>
        <w:spacing w:after="0" w:line="240" w:lineRule="auto"/>
        <w:rPr>
          <w:rFonts w:eastAsia="Times New Roman"/>
          <w:sz w:val="24"/>
          <w:szCs w:val="24"/>
          <w:lang w:eastAsia="pl-PL"/>
        </w:rPr>
      </w:pPr>
      <w:r w:rsidRPr="00F32EDC">
        <w:rPr>
          <w:rFonts w:eastAsia="Times New Roman"/>
          <w:sz w:val="24"/>
          <w:szCs w:val="24"/>
          <w:lang w:eastAsia="pl-PL"/>
        </w:rPr>
        <w:t>Oświadczamy, że zamówienia wykonamy w terminie:</w:t>
      </w:r>
    </w:p>
    <w:p w:rsidR="00F32EDC" w:rsidRPr="00F32EDC" w:rsidRDefault="00A270EF" w:rsidP="00F32EDC">
      <w:pPr>
        <w:spacing w:after="0" w:line="240" w:lineRule="auto"/>
        <w:ind w:firstLine="360"/>
        <w:rPr>
          <w:rFonts w:eastAsia="Times New Roman"/>
          <w:b/>
          <w:sz w:val="24"/>
          <w:szCs w:val="24"/>
          <w:lang w:eastAsia="pl-PL"/>
        </w:rPr>
      </w:pPr>
      <w:r>
        <w:rPr>
          <w:rFonts w:eastAsia="Times New Roman"/>
          <w:b/>
          <w:sz w:val="24"/>
          <w:szCs w:val="24"/>
          <w:lang w:eastAsia="pl-PL"/>
        </w:rPr>
        <w:t>01.09.2017r. do dnia 31.08.2018</w:t>
      </w:r>
      <w:r w:rsidR="00F32EDC" w:rsidRPr="00F32EDC">
        <w:rPr>
          <w:rFonts w:eastAsia="Times New Roman"/>
          <w:b/>
          <w:sz w:val="24"/>
          <w:szCs w:val="24"/>
          <w:lang w:eastAsia="pl-PL"/>
        </w:rPr>
        <w:t xml:space="preserve">r.        </w:t>
      </w:r>
    </w:p>
    <w:p w:rsidR="00F32EDC" w:rsidRPr="00F32EDC" w:rsidRDefault="00F32EDC" w:rsidP="00F32EDC">
      <w:pPr>
        <w:spacing w:after="0" w:line="240" w:lineRule="auto"/>
        <w:rPr>
          <w:rFonts w:eastAsia="Times New Roman"/>
          <w:b/>
          <w:sz w:val="24"/>
          <w:szCs w:val="24"/>
          <w:lang w:eastAsia="pl-PL"/>
        </w:rPr>
      </w:pPr>
      <w:r w:rsidRPr="00F32EDC">
        <w:rPr>
          <w:rFonts w:eastAsia="Times New Roman"/>
          <w:sz w:val="24"/>
          <w:szCs w:val="24"/>
          <w:lang w:eastAsia="pl-PL"/>
        </w:rPr>
        <w:t xml:space="preserve"> </w:t>
      </w:r>
    </w:p>
    <w:p w:rsidR="00F32EDC" w:rsidRPr="00F32EDC" w:rsidRDefault="00F32EDC" w:rsidP="00F32EDC">
      <w:pPr>
        <w:numPr>
          <w:ilvl w:val="0"/>
          <w:numId w:val="15"/>
        </w:numPr>
        <w:spacing w:after="0" w:line="240" w:lineRule="auto"/>
        <w:rPr>
          <w:rFonts w:eastAsia="Times New Roman"/>
          <w:sz w:val="24"/>
          <w:szCs w:val="24"/>
          <w:lang w:eastAsia="pl-PL"/>
        </w:rPr>
      </w:pPr>
      <w:r w:rsidRPr="00F32EDC">
        <w:rPr>
          <w:rFonts w:eastAsia="Times New Roman"/>
          <w:sz w:val="24"/>
          <w:szCs w:val="24"/>
          <w:lang w:eastAsia="pl-PL"/>
        </w:rPr>
        <w:t>Oświadczamy, że zapoznaliśmy się ze Specyfikacją Istotnych Warunków Zamówienia oraz wszystkimi załącznikami stanowiącymi jej integralną część i nie wnosimy do niej żadnych zastrzeżeń, a także akceptujemy warunki zamówienia.</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numPr>
          <w:ilvl w:val="0"/>
          <w:numId w:val="15"/>
        </w:numPr>
        <w:spacing w:after="0" w:line="240" w:lineRule="auto"/>
        <w:rPr>
          <w:rFonts w:eastAsia="Times New Roman"/>
          <w:sz w:val="24"/>
          <w:szCs w:val="24"/>
          <w:lang w:eastAsia="pl-PL"/>
        </w:rPr>
      </w:pPr>
      <w:r w:rsidRPr="00F32EDC">
        <w:rPr>
          <w:rFonts w:eastAsia="Times New Roman"/>
          <w:sz w:val="24"/>
          <w:szCs w:val="24"/>
          <w:lang w:eastAsia="pl-PL"/>
        </w:rPr>
        <w:t xml:space="preserve">Oświadczamy, że zdobyliśmy wszystkie informacje niezbędne do przygotowania oferty.  </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5. Oświadczamy, że jesteśmy związani niniejszą ofertą przez </w:t>
      </w:r>
      <w:r w:rsidRPr="00F32EDC">
        <w:rPr>
          <w:rFonts w:eastAsia="Times New Roman"/>
          <w:b/>
          <w:sz w:val="24"/>
          <w:szCs w:val="24"/>
          <w:lang w:eastAsia="pl-PL"/>
        </w:rPr>
        <w:t>30 dni</w:t>
      </w:r>
      <w:r w:rsidRPr="00F32EDC">
        <w:rPr>
          <w:rFonts w:eastAsia="Times New Roman"/>
          <w:sz w:val="24"/>
          <w:szCs w:val="24"/>
          <w:lang w:eastAsia="pl-PL"/>
        </w:rPr>
        <w:t xml:space="preserve"> od upływu terminu składania ofert.</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6.Roboty objęte zamówieniem zamierzamy wykonać sami /zamierzamy zlecić podwykonawcom  według   zał. nr 4/.</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7. Oświadczamy, że uwzględniliśmy zmiany i dodatkowe ustalenia wynikłe w trakcie procedury przetargowej, stanowiące integralną część Specyfikacji Istotnych Warunków Zamówienia, wyszczególnione w pismach ................................................. (podać daty)</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8. Oświadczamy, że zawarty w specyfikacji projekt umowy został przez nas zaakceptowany i zobowiązujemy się w przypadku wyboru naszej oferty do zawarcia umowy na wymienionych w ofercie warunkach w miejscu i terminie wyznaczonym przez Zamawiającego.</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9. Integralną częścią naszej oferty są  następujące załączniki:</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numPr>
          <w:ilvl w:val="0"/>
          <w:numId w:val="3"/>
        </w:numPr>
        <w:spacing w:after="0" w:line="240" w:lineRule="auto"/>
        <w:rPr>
          <w:rFonts w:eastAsia="Times New Roman"/>
          <w:sz w:val="24"/>
          <w:szCs w:val="24"/>
          <w:lang w:eastAsia="pl-PL"/>
        </w:rPr>
      </w:pPr>
      <w:r w:rsidRPr="00F32EDC">
        <w:rPr>
          <w:rFonts w:eastAsia="Times New Roman"/>
          <w:sz w:val="24"/>
          <w:szCs w:val="24"/>
          <w:lang w:eastAsia="pl-PL"/>
        </w:rPr>
        <w:t>oświadczenie o spełnieniu warunków udziału w postępowaniu wg zał. nr 2,</w:t>
      </w:r>
    </w:p>
    <w:p w:rsidR="00F32EDC" w:rsidRPr="00F32EDC" w:rsidRDefault="00F32EDC" w:rsidP="00F32EDC">
      <w:pPr>
        <w:numPr>
          <w:ilvl w:val="0"/>
          <w:numId w:val="3"/>
        </w:numPr>
        <w:spacing w:after="0" w:line="240" w:lineRule="auto"/>
        <w:rPr>
          <w:rFonts w:eastAsia="Times New Roman"/>
          <w:sz w:val="24"/>
          <w:szCs w:val="24"/>
          <w:lang w:eastAsia="pl-PL"/>
        </w:rPr>
      </w:pPr>
      <w:r w:rsidRPr="00F32EDC">
        <w:rPr>
          <w:rFonts w:eastAsia="Times New Roman"/>
          <w:sz w:val="24"/>
          <w:szCs w:val="24"/>
          <w:lang w:eastAsia="pl-PL"/>
        </w:rPr>
        <w:t>zaświadczenie   o wpisie do rejestru działalności regulowanej</w:t>
      </w:r>
    </w:p>
    <w:p w:rsidR="00F32EDC" w:rsidRPr="00F32EDC" w:rsidRDefault="00F32EDC" w:rsidP="00F32EDC">
      <w:pPr>
        <w:numPr>
          <w:ilvl w:val="0"/>
          <w:numId w:val="3"/>
        </w:numPr>
        <w:spacing w:after="0" w:line="240" w:lineRule="auto"/>
        <w:rPr>
          <w:rFonts w:eastAsia="Times New Roman"/>
          <w:sz w:val="24"/>
          <w:szCs w:val="24"/>
          <w:lang w:eastAsia="pl-PL"/>
        </w:rPr>
      </w:pPr>
      <w:r w:rsidRPr="00F32EDC">
        <w:rPr>
          <w:rFonts w:eastAsia="Times New Roman"/>
          <w:sz w:val="24"/>
          <w:szCs w:val="24"/>
          <w:lang w:eastAsia="pl-PL"/>
        </w:rPr>
        <w:t>zezwolenie na transport</w:t>
      </w:r>
    </w:p>
    <w:p w:rsidR="00F32EDC" w:rsidRPr="00F32EDC" w:rsidRDefault="00F32EDC" w:rsidP="00F32EDC">
      <w:pPr>
        <w:numPr>
          <w:ilvl w:val="0"/>
          <w:numId w:val="3"/>
        </w:numPr>
        <w:spacing w:after="0" w:line="240" w:lineRule="auto"/>
        <w:rPr>
          <w:rFonts w:eastAsia="Times New Roman"/>
          <w:sz w:val="24"/>
          <w:szCs w:val="24"/>
          <w:lang w:eastAsia="pl-PL"/>
        </w:rPr>
      </w:pPr>
      <w:r w:rsidRPr="00F32EDC">
        <w:rPr>
          <w:rFonts w:eastAsia="Times New Roman"/>
          <w:sz w:val="24"/>
          <w:szCs w:val="24"/>
          <w:lang w:eastAsia="pl-PL"/>
        </w:rPr>
        <w:t>zezwolenie na zbieranie odpadów</w:t>
      </w:r>
    </w:p>
    <w:p w:rsidR="00F32EDC" w:rsidRPr="00F32EDC" w:rsidRDefault="00F32EDC" w:rsidP="00F32EDC">
      <w:pPr>
        <w:numPr>
          <w:ilvl w:val="0"/>
          <w:numId w:val="3"/>
        </w:numPr>
        <w:spacing w:after="0" w:line="240" w:lineRule="auto"/>
        <w:rPr>
          <w:rFonts w:eastAsia="Times New Roman"/>
          <w:sz w:val="24"/>
          <w:szCs w:val="24"/>
          <w:lang w:eastAsia="pl-PL"/>
        </w:rPr>
      </w:pPr>
      <w:r w:rsidRPr="00F32EDC">
        <w:rPr>
          <w:rFonts w:eastAsia="Times New Roman"/>
          <w:sz w:val="24"/>
          <w:szCs w:val="24"/>
          <w:lang w:eastAsia="pl-PL"/>
        </w:rPr>
        <w:t>wpis do rejestru (sprzęt elekt</w:t>
      </w:r>
      <w:r w:rsidR="00585F4F">
        <w:rPr>
          <w:rFonts w:eastAsia="Times New Roman"/>
          <w:sz w:val="24"/>
          <w:szCs w:val="24"/>
          <w:lang w:eastAsia="pl-PL"/>
        </w:rPr>
        <w:t>r</w:t>
      </w:r>
      <w:r w:rsidRPr="00F32EDC">
        <w:rPr>
          <w:rFonts w:eastAsia="Times New Roman"/>
          <w:sz w:val="24"/>
          <w:szCs w:val="24"/>
          <w:lang w:eastAsia="pl-PL"/>
        </w:rPr>
        <w:t>yczny i elektroniczny)</w:t>
      </w:r>
    </w:p>
    <w:p w:rsidR="00F32EDC" w:rsidRPr="00F32EDC" w:rsidRDefault="00F32EDC" w:rsidP="00F32EDC">
      <w:pPr>
        <w:numPr>
          <w:ilvl w:val="0"/>
          <w:numId w:val="3"/>
        </w:numPr>
        <w:spacing w:after="0" w:line="240" w:lineRule="auto"/>
        <w:rPr>
          <w:rFonts w:eastAsia="Times New Roman"/>
          <w:sz w:val="24"/>
          <w:szCs w:val="24"/>
          <w:lang w:eastAsia="pl-PL"/>
        </w:rPr>
      </w:pPr>
      <w:r w:rsidRPr="00F32EDC">
        <w:rPr>
          <w:rFonts w:eastAsia="Times New Roman"/>
          <w:sz w:val="24"/>
          <w:szCs w:val="24"/>
          <w:lang w:eastAsia="pl-PL"/>
        </w:rPr>
        <w:t xml:space="preserve">wykaz </w:t>
      </w:r>
      <w:r w:rsidRPr="00F32EDC">
        <w:rPr>
          <w:rFonts w:eastAsia="ArialNarrow"/>
          <w:bCs/>
          <w:sz w:val="24"/>
          <w:szCs w:val="24"/>
          <w:lang w:eastAsia="pl-PL"/>
        </w:rPr>
        <w:t>narzędzi, wyposażenia zakładu i urządzeń technicznych wg zał. nr 6</w:t>
      </w:r>
    </w:p>
    <w:p w:rsidR="00F32EDC" w:rsidRPr="00F32EDC" w:rsidRDefault="00F32EDC" w:rsidP="00F32EDC">
      <w:pPr>
        <w:numPr>
          <w:ilvl w:val="0"/>
          <w:numId w:val="3"/>
        </w:numPr>
        <w:spacing w:after="0" w:line="240" w:lineRule="auto"/>
        <w:rPr>
          <w:rFonts w:eastAsia="Times New Roman"/>
          <w:sz w:val="24"/>
          <w:szCs w:val="24"/>
          <w:lang w:eastAsia="pl-PL"/>
        </w:rPr>
      </w:pPr>
      <w:r w:rsidRPr="00F32EDC">
        <w:rPr>
          <w:rFonts w:eastAsia="Times New Roman"/>
          <w:sz w:val="24"/>
          <w:szCs w:val="24"/>
          <w:lang w:eastAsia="pl-PL"/>
        </w:rPr>
        <w:t>oświadczenie o braku podstaw do wykluczenia wg zał. nr 3</w:t>
      </w:r>
    </w:p>
    <w:p w:rsidR="00F32EDC" w:rsidRPr="00F32EDC" w:rsidRDefault="00F32EDC" w:rsidP="00F32EDC">
      <w:pPr>
        <w:numPr>
          <w:ilvl w:val="0"/>
          <w:numId w:val="3"/>
        </w:numPr>
        <w:spacing w:after="0" w:line="240" w:lineRule="auto"/>
        <w:rPr>
          <w:rFonts w:eastAsia="Times New Roman"/>
          <w:sz w:val="24"/>
          <w:szCs w:val="24"/>
          <w:lang w:eastAsia="pl-PL"/>
        </w:rPr>
      </w:pPr>
      <w:r w:rsidRPr="00F32EDC">
        <w:rPr>
          <w:rFonts w:eastAsia="Times New Roman"/>
          <w:sz w:val="24"/>
          <w:szCs w:val="24"/>
          <w:lang w:eastAsia="pl-PL"/>
        </w:rPr>
        <w:t>aktualny odpis z właściwego rejestru ,</w:t>
      </w:r>
    </w:p>
    <w:p w:rsidR="00F32EDC" w:rsidRPr="00F32EDC" w:rsidRDefault="00F32EDC" w:rsidP="00F32EDC">
      <w:pPr>
        <w:numPr>
          <w:ilvl w:val="0"/>
          <w:numId w:val="3"/>
        </w:numPr>
        <w:spacing w:after="0" w:line="240" w:lineRule="auto"/>
        <w:rPr>
          <w:rFonts w:eastAsia="Times New Roman"/>
          <w:sz w:val="24"/>
          <w:szCs w:val="24"/>
          <w:lang w:eastAsia="pl-PL"/>
        </w:rPr>
      </w:pPr>
      <w:r w:rsidRPr="00F32EDC">
        <w:rPr>
          <w:rFonts w:eastAsia="Times New Roman"/>
          <w:sz w:val="24"/>
          <w:szCs w:val="24"/>
          <w:lang w:eastAsia="pl-PL"/>
        </w:rPr>
        <w:t xml:space="preserve">zaświadczenie z ZUS </w:t>
      </w:r>
    </w:p>
    <w:p w:rsidR="00F32EDC" w:rsidRPr="00F32EDC" w:rsidRDefault="00F32EDC" w:rsidP="00F32EDC">
      <w:pPr>
        <w:numPr>
          <w:ilvl w:val="0"/>
          <w:numId w:val="3"/>
        </w:numPr>
        <w:spacing w:after="0" w:line="240" w:lineRule="auto"/>
        <w:rPr>
          <w:rFonts w:eastAsia="Times New Roman"/>
          <w:sz w:val="24"/>
          <w:szCs w:val="24"/>
          <w:lang w:eastAsia="pl-PL"/>
        </w:rPr>
      </w:pPr>
      <w:r w:rsidRPr="00F32EDC">
        <w:rPr>
          <w:rFonts w:eastAsia="Times New Roman"/>
          <w:sz w:val="24"/>
          <w:szCs w:val="24"/>
          <w:lang w:eastAsia="pl-PL"/>
        </w:rPr>
        <w:t>informacja  o przynależności do grupy kapitałowej wg zał. nr 5</w:t>
      </w:r>
    </w:p>
    <w:p w:rsidR="00F32EDC" w:rsidRPr="00F32EDC" w:rsidRDefault="00F32EDC" w:rsidP="00F32EDC">
      <w:pPr>
        <w:numPr>
          <w:ilvl w:val="0"/>
          <w:numId w:val="3"/>
        </w:numPr>
        <w:spacing w:after="0" w:line="240" w:lineRule="auto"/>
        <w:rPr>
          <w:rFonts w:eastAsia="Times New Roman"/>
          <w:sz w:val="24"/>
          <w:szCs w:val="24"/>
          <w:lang w:eastAsia="pl-PL"/>
        </w:rPr>
      </w:pPr>
      <w:r w:rsidRPr="00F32EDC">
        <w:rPr>
          <w:rFonts w:eastAsia="Times New Roman"/>
          <w:sz w:val="24"/>
          <w:szCs w:val="24"/>
          <w:lang w:eastAsia="pl-PL"/>
        </w:rPr>
        <w:t>parafowany projekt umowy</w:t>
      </w:r>
    </w:p>
    <w:p w:rsidR="00F32EDC" w:rsidRPr="00F32EDC" w:rsidRDefault="00F32EDC" w:rsidP="00F32EDC">
      <w:pPr>
        <w:numPr>
          <w:ilvl w:val="0"/>
          <w:numId w:val="3"/>
        </w:numPr>
        <w:spacing w:after="0" w:line="240" w:lineRule="auto"/>
        <w:rPr>
          <w:rFonts w:eastAsia="Times New Roman"/>
          <w:sz w:val="24"/>
          <w:szCs w:val="24"/>
          <w:lang w:eastAsia="pl-PL"/>
        </w:rPr>
      </w:pPr>
      <w:r w:rsidRPr="00F32EDC">
        <w:rPr>
          <w:rFonts w:eastAsia="Times New Roman"/>
          <w:sz w:val="24"/>
          <w:szCs w:val="24"/>
          <w:lang w:eastAsia="pl-PL"/>
        </w:rPr>
        <w:t xml:space="preserve">dowód wniesienia wadium </w:t>
      </w:r>
    </w:p>
    <w:p w:rsidR="00F32EDC" w:rsidRPr="00F32EDC" w:rsidRDefault="00F32EDC" w:rsidP="00F32EDC">
      <w:pPr>
        <w:numPr>
          <w:ilvl w:val="0"/>
          <w:numId w:val="3"/>
        </w:numPr>
        <w:spacing w:after="0" w:line="240" w:lineRule="auto"/>
        <w:rPr>
          <w:rFonts w:eastAsia="Times New Roman"/>
          <w:sz w:val="24"/>
          <w:szCs w:val="24"/>
          <w:lang w:eastAsia="pl-PL"/>
        </w:rPr>
      </w:pPr>
      <w:r w:rsidRPr="00F32EDC">
        <w:rPr>
          <w:rFonts w:eastAsia="Times New Roman"/>
          <w:sz w:val="24"/>
          <w:szCs w:val="24"/>
          <w:lang w:eastAsia="pl-PL"/>
        </w:rPr>
        <w:t>oświadczenie o podwykonawcach  nr 4</w:t>
      </w:r>
    </w:p>
    <w:p w:rsidR="00F32EDC" w:rsidRPr="00F32EDC" w:rsidRDefault="00F32EDC" w:rsidP="00F32EDC">
      <w:pPr>
        <w:numPr>
          <w:ilvl w:val="0"/>
          <w:numId w:val="3"/>
        </w:numPr>
        <w:spacing w:after="0" w:line="240" w:lineRule="auto"/>
        <w:rPr>
          <w:rFonts w:eastAsia="Times New Roman"/>
          <w:sz w:val="24"/>
          <w:szCs w:val="24"/>
          <w:lang w:eastAsia="pl-PL"/>
        </w:rPr>
      </w:pPr>
      <w:r w:rsidRPr="00F32EDC">
        <w:rPr>
          <w:rFonts w:eastAsia="Times New Roman"/>
          <w:sz w:val="24"/>
          <w:szCs w:val="24"/>
          <w:lang w:eastAsia="pl-PL"/>
        </w:rPr>
        <w:t xml:space="preserve">pełnomocnictwo /jeśli wykonawcy wspólnie składają ofertę/, </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Uwaga: podane we wzorze nr załączników dotyczą numeracji załączników niniejszej instrukcji. </w:t>
      </w:r>
    </w:p>
    <w:p w:rsidR="00F32EDC" w:rsidRPr="00F32EDC" w:rsidRDefault="00F32EDC" w:rsidP="00F32EDC">
      <w:pPr>
        <w:spacing w:after="0" w:line="240" w:lineRule="auto"/>
        <w:jc w:val="both"/>
        <w:rPr>
          <w:rFonts w:eastAsia="Times New Roman"/>
          <w:b/>
          <w:sz w:val="24"/>
          <w:szCs w:val="24"/>
          <w:lang w:eastAsia="pl-PL"/>
        </w:rPr>
      </w:pPr>
      <w:r w:rsidRPr="00F32EDC">
        <w:rPr>
          <w:rFonts w:eastAsia="Times New Roman"/>
          <w:b/>
          <w:sz w:val="24"/>
          <w:szCs w:val="24"/>
          <w:lang w:eastAsia="pl-PL"/>
        </w:rPr>
        <w:t>Wykonawcy proszeni  są o zachowanie kolejności przedkładanych dokumentów .</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/podpis upoważnionego przedstawiciela wykonawcy/</w:t>
      </w:r>
    </w:p>
    <w:p w:rsidR="00A270EF" w:rsidRPr="00613819" w:rsidRDefault="00F32EDC" w:rsidP="00613819">
      <w:pPr>
        <w:spacing w:after="0" w:line="240" w:lineRule="auto"/>
        <w:rPr>
          <w:rFonts w:eastAsia="Times New Roman"/>
          <w:sz w:val="24"/>
          <w:szCs w:val="24"/>
          <w:lang w:eastAsia="pl-PL"/>
        </w:rPr>
      </w:pPr>
      <w:r w:rsidRPr="00F32EDC">
        <w:rPr>
          <w:rFonts w:eastAsia="Times New Roman"/>
          <w:sz w:val="24"/>
          <w:szCs w:val="24"/>
          <w:lang w:eastAsia="pl-PL"/>
        </w:rPr>
        <w:t>..................................,dnia........................</w:t>
      </w:r>
      <w:r w:rsidRPr="00F32EDC">
        <w:rPr>
          <w:rFonts w:eastAsia="Times New Roman"/>
          <w:b/>
          <w:sz w:val="24"/>
          <w:szCs w:val="24"/>
          <w:lang w:eastAsia="pl-PL"/>
        </w:rPr>
        <w:t xml:space="preserve"> </w:t>
      </w:r>
    </w:p>
    <w:p w:rsidR="00A270EF" w:rsidRPr="00F32EDC" w:rsidRDefault="00A270EF" w:rsidP="00F32EDC">
      <w:pPr>
        <w:spacing w:after="0" w:line="360" w:lineRule="auto"/>
        <w:jc w:val="right"/>
        <w:rPr>
          <w:rFonts w:eastAsia="Times New Roman"/>
          <w:b/>
          <w:sz w:val="24"/>
          <w:szCs w:val="24"/>
          <w:lang w:eastAsia="pl-PL"/>
        </w:rPr>
      </w:pPr>
    </w:p>
    <w:p w:rsidR="00296785" w:rsidRDefault="00296785" w:rsidP="00F32EDC">
      <w:pPr>
        <w:spacing w:after="0" w:line="360" w:lineRule="auto"/>
        <w:jc w:val="right"/>
        <w:rPr>
          <w:rFonts w:eastAsia="Times New Roman"/>
          <w:b/>
          <w:sz w:val="24"/>
          <w:szCs w:val="24"/>
          <w:lang w:eastAsia="pl-PL"/>
        </w:rPr>
      </w:pPr>
    </w:p>
    <w:p w:rsidR="00F32EDC" w:rsidRPr="00F32EDC" w:rsidRDefault="00F32EDC" w:rsidP="00F32EDC">
      <w:pPr>
        <w:spacing w:after="0" w:line="360" w:lineRule="auto"/>
        <w:jc w:val="right"/>
        <w:rPr>
          <w:rFonts w:eastAsia="Times New Roman"/>
          <w:b/>
          <w:sz w:val="24"/>
          <w:szCs w:val="24"/>
          <w:lang w:eastAsia="pl-PL"/>
        </w:rPr>
      </w:pPr>
      <w:r w:rsidRPr="00F32EDC">
        <w:rPr>
          <w:rFonts w:eastAsia="Times New Roman"/>
          <w:b/>
          <w:sz w:val="24"/>
          <w:szCs w:val="24"/>
          <w:lang w:eastAsia="pl-PL"/>
        </w:rPr>
        <w:t>Załącznik nr 2</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wzór formularza</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keepNext/>
        <w:spacing w:after="0" w:line="240" w:lineRule="auto"/>
        <w:jc w:val="center"/>
        <w:outlineLvl w:val="2"/>
        <w:rPr>
          <w:rFonts w:eastAsia="Times New Roman"/>
          <w:b/>
          <w:sz w:val="24"/>
          <w:szCs w:val="24"/>
          <w:u w:val="single"/>
          <w:lang w:eastAsia="pl-PL"/>
        </w:rPr>
      </w:pPr>
      <w:r w:rsidRPr="00F32EDC">
        <w:rPr>
          <w:rFonts w:eastAsia="Times New Roman"/>
          <w:b/>
          <w:sz w:val="24"/>
          <w:szCs w:val="24"/>
          <w:u w:val="single"/>
          <w:lang w:eastAsia="pl-PL"/>
        </w:rPr>
        <w:t>Oświadczenie wykonawcy</w:t>
      </w:r>
    </w:p>
    <w:p w:rsidR="00F32EDC" w:rsidRPr="00F32EDC" w:rsidRDefault="00F32EDC" w:rsidP="00F32EDC">
      <w:pPr>
        <w:spacing w:after="0" w:line="240" w:lineRule="auto"/>
        <w:jc w:val="center"/>
        <w:rPr>
          <w:rFonts w:eastAsia="Times New Roman"/>
          <w:b/>
          <w:sz w:val="24"/>
          <w:szCs w:val="24"/>
          <w:lang w:eastAsia="pl-PL"/>
        </w:rPr>
      </w:pPr>
      <w:r w:rsidRPr="00F32EDC">
        <w:rPr>
          <w:rFonts w:eastAsia="Times New Roman"/>
          <w:b/>
          <w:sz w:val="24"/>
          <w:szCs w:val="24"/>
          <w:lang w:eastAsia="pl-PL"/>
        </w:rPr>
        <w:t xml:space="preserve">o spełnieniu warunków  udziału w postępowaniu </w:t>
      </w:r>
    </w:p>
    <w:p w:rsidR="00F32EDC" w:rsidRPr="00F32EDC" w:rsidRDefault="00F32EDC" w:rsidP="00F32EDC">
      <w:pPr>
        <w:spacing w:after="0" w:line="240" w:lineRule="auto"/>
        <w:jc w:val="center"/>
        <w:rPr>
          <w:rFonts w:eastAsia="Times New Roman"/>
          <w:b/>
          <w:sz w:val="24"/>
          <w:szCs w:val="24"/>
          <w:lang w:eastAsia="pl-PL"/>
        </w:rPr>
      </w:pPr>
      <w:r w:rsidRPr="00F32EDC">
        <w:rPr>
          <w:rFonts w:eastAsia="Times New Roman"/>
          <w:b/>
          <w:sz w:val="24"/>
          <w:szCs w:val="24"/>
          <w:lang w:eastAsia="pl-PL"/>
        </w:rPr>
        <w:t xml:space="preserve">w trybie art. 22 ust. 1 ustawy-Prawo zamówień publicznych </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Nazwa firmy............................................................................................................ ……..</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Adres............................................................................................................................... </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Telefon  ...........................................Faks..................................E-mail………………………….</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ind w:firstLine="709"/>
        <w:jc w:val="both"/>
        <w:rPr>
          <w:rFonts w:eastAsia="Times New Roman"/>
          <w:b/>
          <w:sz w:val="24"/>
          <w:szCs w:val="24"/>
          <w:lang w:eastAsia="pl-PL"/>
        </w:rPr>
      </w:pPr>
      <w:r w:rsidRPr="00F32EDC">
        <w:rPr>
          <w:rFonts w:eastAsia="Times New Roman"/>
          <w:b/>
          <w:sz w:val="24"/>
          <w:szCs w:val="24"/>
          <w:lang w:eastAsia="pl-PL"/>
        </w:rPr>
        <w:t>Na podstawie art. 22 ust. 1  ustawy z dnia 29 stycznia 2004 r.- Prawo zamówień publicznych (Dz.U. z 2015r. Poz.2164)</w:t>
      </w:r>
      <w:r w:rsidRPr="00F32EDC">
        <w:rPr>
          <w:rFonts w:eastAsia="Times New Roman"/>
          <w:sz w:val="24"/>
          <w:szCs w:val="24"/>
          <w:lang w:eastAsia="pl-PL"/>
        </w:rPr>
        <w:t xml:space="preserve"> </w:t>
      </w:r>
      <w:r w:rsidRPr="00F32EDC">
        <w:rPr>
          <w:rFonts w:eastAsia="Times New Roman"/>
          <w:b/>
          <w:sz w:val="24"/>
          <w:szCs w:val="24"/>
          <w:lang w:eastAsia="pl-PL"/>
        </w:rPr>
        <w:t>w  imieniu firmy, którą reprezentuję oświadczam, że  spełniamy warunki udziału w postępowaniu   dotyczące:</w:t>
      </w:r>
    </w:p>
    <w:p w:rsidR="00F32EDC" w:rsidRPr="00F32EDC" w:rsidRDefault="00F32EDC" w:rsidP="00F32EDC">
      <w:pPr>
        <w:spacing w:after="0" w:line="240" w:lineRule="auto"/>
        <w:jc w:val="center"/>
        <w:rPr>
          <w:rFonts w:eastAsia="Times New Roman"/>
          <w:b/>
          <w:sz w:val="24"/>
          <w:szCs w:val="24"/>
          <w:lang w:eastAsia="pl-PL"/>
        </w:rPr>
      </w:pPr>
      <w:r w:rsidRPr="00F32EDC">
        <w:rPr>
          <w:rFonts w:eastAsia="Times New Roman"/>
          <w:b/>
          <w:sz w:val="24"/>
          <w:szCs w:val="24"/>
          <w:lang w:eastAsia="pl-PL"/>
        </w:rPr>
        <w:t xml:space="preserve">  </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1)   posiadania  uprawnień do wykonywania określonej działalności lub czynności, jeżeli  </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 xml:space="preserve">      przepisy prawa   nakładają obowiązek ich posiadania; </w:t>
      </w:r>
    </w:p>
    <w:p w:rsidR="00F32EDC" w:rsidRPr="00F32EDC" w:rsidRDefault="00F32EDC" w:rsidP="00F32EDC">
      <w:pPr>
        <w:autoSpaceDE w:val="0"/>
        <w:autoSpaceDN w:val="0"/>
        <w:adjustRightInd w:val="0"/>
        <w:spacing w:after="0" w:line="240" w:lineRule="auto"/>
        <w:rPr>
          <w:rFonts w:eastAsia="Times New Roman"/>
          <w:sz w:val="24"/>
          <w:szCs w:val="24"/>
          <w:lang w:eastAsia="pl-PL"/>
        </w:rPr>
      </w:pPr>
      <w:r w:rsidRPr="00F32EDC">
        <w:rPr>
          <w:rFonts w:eastAsia="Times New Roman"/>
          <w:sz w:val="24"/>
          <w:szCs w:val="24"/>
          <w:lang w:eastAsia="pl-PL"/>
        </w:rPr>
        <w:t>2)   posiadania wiedzy i doświadczenia;</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3)   dysponowania odpowiednim potencjałem technicznym oraz osobami zdolnymi do </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wykonania zamówienia; </w:t>
      </w:r>
    </w:p>
    <w:p w:rsidR="00F32EDC" w:rsidRPr="00F32EDC" w:rsidRDefault="00F32EDC" w:rsidP="00F32EDC">
      <w:pPr>
        <w:tabs>
          <w:tab w:val="right" w:pos="72"/>
          <w:tab w:val="left" w:pos="540"/>
        </w:tabs>
        <w:autoSpaceDE w:val="0"/>
        <w:autoSpaceDN w:val="0"/>
        <w:adjustRightInd w:val="0"/>
        <w:spacing w:after="0" w:line="240" w:lineRule="auto"/>
        <w:ind w:left="331" w:right="-290" w:hanging="331"/>
        <w:rPr>
          <w:rFonts w:eastAsia="Times New Roman"/>
          <w:sz w:val="24"/>
          <w:szCs w:val="24"/>
          <w:lang w:eastAsia="pl-PL"/>
        </w:rPr>
      </w:pPr>
      <w:r w:rsidRPr="00F32EDC">
        <w:rPr>
          <w:rFonts w:eastAsia="Times New Roman"/>
          <w:sz w:val="24"/>
          <w:szCs w:val="24"/>
          <w:lang w:eastAsia="pl-PL"/>
        </w:rPr>
        <w:t xml:space="preserve">4)  sytuacji ekonomicznej i finansowej,   </w:t>
      </w:r>
    </w:p>
    <w:p w:rsidR="00F32EDC" w:rsidRPr="00F32EDC" w:rsidRDefault="00F32EDC" w:rsidP="00F32EDC">
      <w:pPr>
        <w:spacing w:after="0" w:line="360" w:lineRule="auto"/>
        <w:jc w:val="right"/>
        <w:rPr>
          <w:rFonts w:eastAsia="Times New Roman"/>
          <w:sz w:val="24"/>
          <w:szCs w:val="24"/>
          <w:lang w:eastAsia="pl-PL"/>
        </w:rPr>
      </w:pPr>
    </w:p>
    <w:p w:rsidR="00F32EDC" w:rsidRPr="00F32EDC" w:rsidRDefault="00F32EDC" w:rsidP="00F32EDC">
      <w:pPr>
        <w:spacing w:after="0" w:line="360" w:lineRule="auto"/>
        <w:jc w:val="right"/>
        <w:rPr>
          <w:rFonts w:eastAsia="Times New Roman"/>
          <w:sz w:val="24"/>
          <w:szCs w:val="24"/>
          <w:lang w:eastAsia="pl-PL"/>
        </w:rPr>
      </w:pPr>
    </w:p>
    <w:p w:rsidR="00F32EDC" w:rsidRPr="00F32EDC" w:rsidRDefault="00F32EDC" w:rsidP="00F32EDC">
      <w:pPr>
        <w:autoSpaceDE w:val="0"/>
        <w:autoSpaceDN w:val="0"/>
        <w:adjustRightInd w:val="0"/>
        <w:spacing w:after="0" w:line="240" w:lineRule="auto"/>
        <w:ind w:left="240" w:hanging="240"/>
        <w:rPr>
          <w:rFonts w:eastAsia="Times New Roman"/>
          <w:sz w:val="24"/>
          <w:szCs w:val="24"/>
          <w:lang w:eastAsia="pl-PL"/>
        </w:rPr>
      </w:pPr>
    </w:p>
    <w:p w:rsidR="00F32EDC" w:rsidRPr="00F32EDC" w:rsidRDefault="00F32EDC" w:rsidP="00F32EDC">
      <w:pPr>
        <w:autoSpaceDE w:val="0"/>
        <w:autoSpaceDN w:val="0"/>
        <w:adjustRightInd w:val="0"/>
        <w:spacing w:after="0" w:line="240" w:lineRule="auto"/>
        <w:ind w:left="240" w:hanging="240"/>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                                                                                                                 </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/podpis upoważnionego przedstawiciela wykonawcy/</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ind w:left="360"/>
        <w:rPr>
          <w:rFonts w:eastAsia="Times New Roman"/>
          <w:sz w:val="24"/>
          <w:szCs w:val="24"/>
          <w:lang w:eastAsia="pl-PL"/>
        </w:rPr>
      </w:pPr>
    </w:p>
    <w:p w:rsidR="00F32EDC" w:rsidRPr="00F32EDC" w:rsidRDefault="00F32EDC" w:rsidP="00F32EDC">
      <w:pPr>
        <w:spacing w:after="0" w:line="240" w:lineRule="auto"/>
        <w:ind w:left="360"/>
        <w:rPr>
          <w:rFonts w:eastAsia="Times New Roman"/>
          <w:sz w:val="24"/>
          <w:szCs w:val="24"/>
          <w:lang w:eastAsia="pl-PL"/>
        </w:rPr>
      </w:pPr>
      <w:r w:rsidRPr="00F32EDC">
        <w:rPr>
          <w:rFonts w:eastAsia="Times New Roman"/>
          <w:sz w:val="24"/>
          <w:szCs w:val="24"/>
          <w:lang w:eastAsia="pl-PL"/>
        </w:rPr>
        <w:t>..........................................,dnia............................</w:t>
      </w:r>
    </w:p>
    <w:p w:rsidR="00F32EDC" w:rsidRPr="00F32EDC" w:rsidRDefault="00F32EDC" w:rsidP="00F32EDC">
      <w:pPr>
        <w:spacing w:after="0" w:line="240" w:lineRule="auto"/>
        <w:ind w:left="360"/>
        <w:rPr>
          <w:rFonts w:eastAsia="Times New Roman"/>
          <w:sz w:val="24"/>
          <w:szCs w:val="24"/>
          <w:lang w:eastAsia="pl-PL"/>
        </w:rPr>
      </w:pPr>
    </w:p>
    <w:p w:rsidR="00F32EDC" w:rsidRPr="00F32EDC" w:rsidRDefault="00F32EDC" w:rsidP="00F32EDC">
      <w:pPr>
        <w:spacing w:after="0" w:line="240" w:lineRule="auto"/>
        <w:ind w:left="360"/>
        <w:rPr>
          <w:rFonts w:eastAsia="Times New Roman"/>
          <w:sz w:val="24"/>
          <w:szCs w:val="24"/>
          <w:lang w:eastAsia="pl-PL"/>
        </w:rPr>
      </w:pPr>
    </w:p>
    <w:p w:rsidR="00F32EDC" w:rsidRPr="00F32EDC" w:rsidRDefault="00F32EDC" w:rsidP="00F32EDC">
      <w:pPr>
        <w:spacing w:after="0" w:line="240" w:lineRule="auto"/>
        <w:ind w:left="360"/>
        <w:rPr>
          <w:rFonts w:eastAsia="Times New Roman"/>
          <w:sz w:val="24"/>
          <w:szCs w:val="24"/>
          <w:lang w:eastAsia="pl-PL"/>
        </w:rPr>
      </w:pPr>
    </w:p>
    <w:p w:rsidR="00F32EDC" w:rsidRPr="00F32EDC" w:rsidRDefault="00F32EDC" w:rsidP="00F32EDC">
      <w:pPr>
        <w:spacing w:after="0" w:line="240" w:lineRule="auto"/>
        <w:ind w:left="360"/>
        <w:rPr>
          <w:rFonts w:eastAsia="Times New Roman"/>
          <w:sz w:val="24"/>
          <w:szCs w:val="24"/>
          <w:lang w:eastAsia="pl-PL"/>
        </w:rPr>
      </w:pPr>
    </w:p>
    <w:p w:rsidR="00F32EDC" w:rsidRPr="00F32EDC" w:rsidRDefault="00F32EDC" w:rsidP="00F32EDC">
      <w:pPr>
        <w:spacing w:after="0" w:line="240" w:lineRule="auto"/>
        <w:ind w:left="360"/>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jc w:val="right"/>
        <w:rPr>
          <w:rFonts w:eastAsia="Times New Roman"/>
          <w:b/>
          <w:sz w:val="24"/>
          <w:szCs w:val="24"/>
          <w:lang w:eastAsia="pl-PL"/>
        </w:rPr>
      </w:pPr>
      <w:r w:rsidRPr="00F32EDC">
        <w:rPr>
          <w:rFonts w:eastAsia="Times New Roman"/>
          <w:b/>
          <w:sz w:val="24"/>
          <w:szCs w:val="24"/>
          <w:lang w:eastAsia="pl-PL"/>
        </w:rPr>
        <w:t>Załącznik nr 3</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wzór formularza</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jc w:val="center"/>
        <w:rPr>
          <w:rFonts w:eastAsia="Times New Roman"/>
          <w:b/>
          <w:sz w:val="24"/>
          <w:szCs w:val="24"/>
          <w:u w:val="single"/>
          <w:lang w:eastAsia="pl-PL"/>
        </w:rPr>
      </w:pPr>
      <w:r w:rsidRPr="00F32EDC">
        <w:rPr>
          <w:rFonts w:eastAsia="Times New Roman"/>
          <w:b/>
          <w:sz w:val="24"/>
          <w:szCs w:val="24"/>
          <w:u w:val="single"/>
          <w:lang w:eastAsia="pl-PL"/>
        </w:rPr>
        <w:t>Oświadczenie wykonawcy</w:t>
      </w:r>
    </w:p>
    <w:p w:rsidR="00F32EDC" w:rsidRPr="00F32EDC" w:rsidRDefault="00F32EDC" w:rsidP="00F32EDC">
      <w:pPr>
        <w:spacing w:after="0" w:line="240" w:lineRule="auto"/>
        <w:jc w:val="center"/>
        <w:rPr>
          <w:rFonts w:eastAsia="Times New Roman"/>
          <w:b/>
          <w:sz w:val="24"/>
          <w:szCs w:val="24"/>
          <w:lang w:eastAsia="pl-PL"/>
        </w:rPr>
      </w:pPr>
      <w:r w:rsidRPr="00F32EDC">
        <w:rPr>
          <w:rFonts w:eastAsia="Times New Roman"/>
          <w:b/>
          <w:sz w:val="24"/>
          <w:szCs w:val="24"/>
          <w:lang w:eastAsia="pl-PL"/>
        </w:rPr>
        <w:t>o braku podstaw do wykluczenia  z postępowania o udzielenie zamówienia</w:t>
      </w:r>
    </w:p>
    <w:p w:rsidR="00F32EDC" w:rsidRPr="00F32EDC" w:rsidRDefault="00F32EDC" w:rsidP="00F32EDC">
      <w:pPr>
        <w:spacing w:after="0" w:line="240" w:lineRule="auto"/>
        <w:jc w:val="center"/>
        <w:rPr>
          <w:rFonts w:eastAsia="Times New Roman"/>
          <w:b/>
          <w:sz w:val="24"/>
          <w:szCs w:val="24"/>
          <w:lang w:eastAsia="pl-PL"/>
        </w:rPr>
      </w:pPr>
      <w:r w:rsidRPr="00F32EDC">
        <w:rPr>
          <w:rFonts w:eastAsia="Times New Roman"/>
          <w:b/>
          <w:sz w:val="24"/>
          <w:szCs w:val="24"/>
          <w:lang w:eastAsia="pl-PL"/>
        </w:rPr>
        <w:t>w trybie art. 24 ust. 1   ustawy-Prawo zamówień publicznych</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Nazwa firmy............................................................................................................ ……..</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Adres............................................................................................................................... </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Telefon  ...........................................Faks..................................E-mail………………………….</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Przystępując do udziału w postępowaniu o udzielenie zamówienia publicznego na zadanie </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pn.:  „Odbiór i zagospodarowanie odpadów komunalnych z terenu nieruchomości zamieszkałych i niezamieszkałych na terenie gm. Żagań ”.    </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w imieniu firmy, którą reprezentuję oświadczam, że nie podlegamy wykluczeniu z postępowania o udzielenie niniejszego zamówienia  na podstawie przesłanek zawartych  w art. 24 ust. 1 ustawy z dnia 29 stycznia 2004 r.- Prawo zamówień publicznych  (</w:t>
      </w:r>
      <w:proofErr w:type="spellStart"/>
      <w:r w:rsidRPr="00F32EDC">
        <w:rPr>
          <w:rFonts w:eastAsia="Times New Roman"/>
          <w:sz w:val="24"/>
          <w:szCs w:val="24"/>
          <w:lang w:eastAsia="pl-PL"/>
        </w:rPr>
        <w:t>t.j</w:t>
      </w:r>
      <w:proofErr w:type="spellEnd"/>
      <w:r w:rsidRPr="00F32EDC">
        <w:rPr>
          <w:rFonts w:eastAsia="Times New Roman"/>
          <w:sz w:val="24"/>
          <w:szCs w:val="24"/>
          <w:lang w:eastAsia="pl-PL"/>
        </w:rPr>
        <w:t xml:space="preserve">. Dz.U. z 2015r. poz. 2164)  </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                                                                                                                 </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/podpis upoważnionego przedstawiciela wykonawcy/</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..........................................,dnia............................</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360" w:lineRule="auto"/>
        <w:rPr>
          <w:rFonts w:eastAsia="Times New Roman"/>
          <w:sz w:val="24"/>
          <w:szCs w:val="24"/>
          <w:lang w:eastAsia="pl-PL"/>
        </w:rPr>
      </w:pPr>
    </w:p>
    <w:p w:rsidR="00F32EDC" w:rsidRPr="00F32EDC" w:rsidRDefault="00F32EDC" w:rsidP="00F32EDC">
      <w:pPr>
        <w:spacing w:after="0" w:line="360" w:lineRule="auto"/>
        <w:rPr>
          <w:rFonts w:eastAsia="Times New Roman"/>
          <w:b/>
          <w:sz w:val="24"/>
          <w:szCs w:val="24"/>
          <w:lang w:eastAsia="pl-PL"/>
        </w:rPr>
      </w:pPr>
    </w:p>
    <w:p w:rsidR="00F32EDC" w:rsidRPr="00F32EDC" w:rsidRDefault="00F32EDC" w:rsidP="00F32EDC">
      <w:pPr>
        <w:spacing w:after="0" w:line="360" w:lineRule="auto"/>
        <w:jc w:val="right"/>
        <w:rPr>
          <w:rFonts w:eastAsia="Times New Roman"/>
          <w:b/>
          <w:sz w:val="24"/>
          <w:szCs w:val="24"/>
          <w:lang w:eastAsia="pl-PL"/>
        </w:rPr>
      </w:pPr>
    </w:p>
    <w:p w:rsidR="00F32EDC" w:rsidRPr="00F32EDC" w:rsidRDefault="00F32EDC" w:rsidP="00F32EDC">
      <w:pPr>
        <w:spacing w:after="0" w:line="360" w:lineRule="auto"/>
        <w:jc w:val="right"/>
        <w:rPr>
          <w:rFonts w:eastAsia="Times New Roman"/>
          <w:b/>
          <w:sz w:val="24"/>
          <w:szCs w:val="24"/>
          <w:lang w:eastAsia="pl-PL"/>
        </w:rPr>
      </w:pPr>
    </w:p>
    <w:p w:rsidR="00F32EDC" w:rsidRPr="00F32EDC" w:rsidRDefault="00F32EDC" w:rsidP="00F32EDC">
      <w:pPr>
        <w:spacing w:after="0" w:line="360" w:lineRule="auto"/>
        <w:jc w:val="right"/>
        <w:rPr>
          <w:rFonts w:eastAsia="Times New Roman"/>
          <w:b/>
          <w:sz w:val="24"/>
          <w:szCs w:val="24"/>
          <w:lang w:eastAsia="pl-PL"/>
        </w:rPr>
      </w:pPr>
    </w:p>
    <w:p w:rsidR="00F32EDC" w:rsidRPr="00F32EDC" w:rsidRDefault="00F32EDC" w:rsidP="00F32EDC">
      <w:pPr>
        <w:spacing w:after="0" w:line="360" w:lineRule="auto"/>
        <w:jc w:val="right"/>
        <w:rPr>
          <w:rFonts w:eastAsia="Times New Roman"/>
          <w:b/>
          <w:sz w:val="24"/>
          <w:szCs w:val="24"/>
          <w:lang w:eastAsia="pl-PL"/>
        </w:rPr>
      </w:pPr>
      <w:r w:rsidRPr="00F32EDC">
        <w:rPr>
          <w:rFonts w:eastAsia="Times New Roman"/>
          <w:b/>
          <w:sz w:val="24"/>
          <w:szCs w:val="24"/>
          <w:lang w:eastAsia="pl-PL"/>
        </w:rPr>
        <w:t>Załącznik nr 4</w:t>
      </w:r>
    </w:p>
    <w:p w:rsidR="00F32EDC" w:rsidRPr="00F32EDC" w:rsidRDefault="00F32EDC" w:rsidP="00F32EDC">
      <w:pPr>
        <w:spacing w:after="0" w:line="240" w:lineRule="auto"/>
        <w:jc w:val="right"/>
        <w:rPr>
          <w:rFonts w:eastAsia="Times New Roman"/>
          <w:sz w:val="24"/>
          <w:szCs w:val="24"/>
          <w:lang w:eastAsia="pl-PL"/>
        </w:rPr>
      </w:pPr>
    </w:p>
    <w:p w:rsidR="00F32EDC" w:rsidRPr="00F32EDC" w:rsidRDefault="00F32EDC" w:rsidP="00F32EDC">
      <w:pPr>
        <w:spacing w:after="0" w:line="240" w:lineRule="auto"/>
        <w:jc w:val="right"/>
        <w:rPr>
          <w:rFonts w:eastAsia="Times New Roman"/>
          <w:sz w:val="24"/>
          <w:szCs w:val="24"/>
          <w:lang w:eastAsia="pl-PL"/>
        </w:rPr>
      </w:pPr>
    </w:p>
    <w:p w:rsidR="00F32EDC" w:rsidRPr="00F32EDC" w:rsidRDefault="00F32EDC" w:rsidP="00F32EDC">
      <w:pPr>
        <w:spacing w:after="0" w:line="240" w:lineRule="auto"/>
        <w:jc w:val="right"/>
        <w:rPr>
          <w:rFonts w:eastAsia="Times New Roman"/>
          <w:sz w:val="24"/>
          <w:szCs w:val="24"/>
          <w:lang w:eastAsia="pl-PL"/>
        </w:rPr>
      </w:pPr>
    </w:p>
    <w:p w:rsidR="00F32EDC" w:rsidRPr="00F32EDC" w:rsidRDefault="00F32EDC" w:rsidP="00F32EDC">
      <w:pPr>
        <w:keepNext/>
        <w:spacing w:after="0" w:line="240" w:lineRule="auto"/>
        <w:outlineLvl w:val="2"/>
        <w:rPr>
          <w:rFonts w:eastAsia="Times New Roman"/>
          <w:sz w:val="24"/>
          <w:szCs w:val="24"/>
          <w:lang w:eastAsia="pl-PL"/>
        </w:rPr>
      </w:pPr>
      <w:r w:rsidRPr="00F32EDC">
        <w:rPr>
          <w:rFonts w:eastAsia="Times New Roman"/>
          <w:sz w:val="24"/>
          <w:szCs w:val="24"/>
          <w:lang w:eastAsia="pl-PL"/>
        </w:rPr>
        <w:t>wzór formularza</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keepNext/>
        <w:spacing w:after="0" w:line="240" w:lineRule="auto"/>
        <w:jc w:val="center"/>
        <w:outlineLvl w:val="7"/>
        <w:rPr>
          <w:rFonts w:eastAsia="Times New Roman"/>
          <w:b/>
          <w:sz w:val="24"/>
          <w:szCs w:val="24"/>
          <w:u w:val="single"/>
          <w:lang w:eastAsia="pl-PL"/>
        </w:rPr>
      </w:pPr>
      <w:r w:rsidRPr="00F32EDC">
        <w:rPr>
          <w:rFonts w:eastAsia="Times New Roman"/>
          <w:b/>
          <w:sz w:val="24"/>
          <w:szCs w:val="24"/>
          <w:u w:val="single"/>
          <w:lang w:eastAsia="pl-PL"/>
        </w:rPr>
        <w:t xml:space="preserve">Informacja </w:t>
      </w:r>
    </w:p>
    <w:p w:rsidR="00F32EDC" w:rsidRPr="00F32EDC" w:rsidRDefault="00F32EDC" w:rsidP="00F32EDC">
      <w:pPr>
        <w:spacing w:after="0" w:line="240" w:lineRule="auto"/>
        <w:jc w:val="center"/>
        <w:rPr>
          <w:rFonts w:eastAsia="Times New Roman"/>
          <w:b/>
          <w:sz w:val="24"/>
          <w:szCs w:val="24"/>
          <w:lang w:eastAsia="pl-PL"/>
        </w:rPr>
      </w:pPr>
    </w:p>
    <w:p w:rsidR="00F32EDC" w:rsidRPr="00F32EDC" w:rsidRDefault="00F32EDC" w:rsidP="00F32EDC">
      <w:pPr>
        <w:spacing w:after="0" w:line="360" w:lineRule="auto"/>
        <w:rPr>
          <w:rFonts w:eastAsia="Times New Roman"/>
          <w:sz w:val="24"/>
          <w:szCs w:val="24"/>
          <w:lang w:eastAsia="pl-PL"/>
        </w:rPr>
      </w:pPr>
      <w:r w:rsidRPr="00F32EDC">
        <w:rPr>
          <w:rFonts w:eastAsia="Times New Roman"/>
          <w:sz w:val="24"/>
          <w:szCs w:val="24"/>
          <w:lang w:eastAsia="pl-PL"/>
        </w:rPr>
        <w:t>Nazwa firmy ................................................................................................................................</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Adres.......................................................................................................................................... </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Telefon  ..........................................................  Faks .................................................................</w:t>
      </w:r>
    </w:p>
    <w:p w:rsidR="00F32EDC" w:rsidRPr="00F32EDC" w:rsidRDefault="00F32EDC" w:rsidP="00F32EDC">
      <w:pPr>
        <w:spacing w:after="0" w:line="360" w:lineRule="auto"/>
        <w:jc w:val="both"/>
        <w:rPr>
          <w:rFonts w:eastAsia="Times New Roman"/>
          <w:sz w:val="24"/>
          <w:szCs w:val="24"/>
          <w:lang w:eastAsia="pl-PL"/>
        </w:rPr>
      </w:pPr>
    </w:p>
    <w:p w:rsidR="00F32EDC" w:rsidRPr="00F32EDC" w:rsidRDefault="00F32EDC" w:rsidP="00F32EDC">
      <w:pPr>
        <w:spacing w:after="0" w:line="360" w:lineRule="auto"/>
        <w:jc w:val="both"/>
        <w:rPr>
          <w:rFonts w:eastAsia="Times New Roman"/>
          <w:sz w:val="24"/>
          <w:szCs w:val="24"/>
          <w:lang w:eastAsia="pl-PL"/>
        </w:rPr>
      </w:pPr>
      <w:r w:rsidRPr="00F32EDC">
        <w:rPr>
          <w:rFonts w:eastAsia="Times New Roman"/>
          <w:sz w:val="24"/>
          <w:szCs w:val="24"/>
          <w:lang w:eastAsia="pl-PL"/>
        </w:rPr>
        <w:t>Informuję, że :</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1)  nie należę/</w:t>
      </w:r>
      <w:proofErr w:type="spellStart"/>
      <w:r w:rsidRPr="00F32EDC">
        <w:rPr>
          <w:rFonts w:eastAsia="Times New Roman"/>
          <w:sz w:val="24"/>
          <w:szCs w:val="24"/>
          <w:lang w:eastAsia="pl-PL"/>
        </w:rPr>
        <w:t>ymy</w:t>
      </w:r>
      <w:proofErr w:type="spellEnd"/>
      <w:r w:rsidRPr="00F32EDC">
        <w:rPr>
          <w:rFonts w:eastAsia="Times New Roman"/>
          <w:sz w:val="24"/>
          <w:szCs w:val="24"/>
          <w:lang w:eastAsia="pl-PL"/>
        </w:rPr>
        <w:t xml:space="preserve"> do grupy kapitałowej, o której mowa w art. 24 ust. 2 pkt 5 ustawy Prawo  </w:t>
      </w:r>
    </w:p>
    <w:p w:rsidR="00F32EDC" w:rsidRPr="00F32EDC" w:rsidRDefault="00F32EDC" w:rsidP="00F32EDC">
      <w:pPr>
        <w:spacing w:after="0" w:line="240" w:lineRule="auto"/>
        <w:jc w:val="both"/>
        <w:rPr>
          <w:rFonts w:eastAsia="Times New Roman"/>
          <w:sz w:val="24"/>
          <w:szCs w:val="24"/>
          <w:vertAlign w:val="superscript"/>
          <w:lang w:eastAsia="pl-PL"/>
        </w:rPr>
      </w:pPr>
      <w:r w:rsidRPr="00F32EDC">
        <w:rPr>
          <w:rFonts w:eastAsia="Times New Roman"/>
          <w:sz w:val="24"/>
          <w:szCs w:val="24"/>
          <w:lang w:eastAsia="pl-PL"/>
        </w:rPr>
        <w:t xml:space="preserve">     zamówień publicznych</w:t>
      </w:r>
      <w:r w:rsidRPr="00F32EDC">
        <w:rPr>
          <w:rFonts w:eastAsia="Times New Roman"/>
          <w:sz w:val="24"/>
          <w:szCs w:val="24"/>
          <w:vertAlign w:val="superscript"/>
          <w:lang w:eastAsia="pl-PL"/>
        </w:rPr>
        <w:t xml:space="preserve"> *</w:t>
      </w:r>
    </w:p>
    <w:p w:rsidR="00F32EDC" w:rsidRPr="00F32EDC" w:rsidRDefault="00F32EDC" w:rsidP="00F32EDC">
      <w:pPr>
        <w:spacing w:after="0" w:line="360" w:lineRule="auto"/>
        <w:jc w:val="both"/>
        <w:rPr>
          <w:rFonts w:eastAsia="Times New Roman"/>
          <w:sz w:val="24"/>
          <w:szCs w:val="24"/>
          <w:lang w:eastAsia="pl-PL"/>
        </w:rPr>
      </w:pP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2)  należę/</w:t>
      </w:r>
      <w:proofErr w:type="spellStart"/>
      <w:r w:rsidRPr="00F32EDC">
        <w:rPr>
          <w:rFonts w:eastAsia="Times New Roman"/>
          <w:sz w:val="24"/>
          <w:szCs w:val="24"/>
          <w:lang w:eastAsia="pl-PL"/>
        </w:rPr>
        <w:t>ymy</w:t>
      </w:r>
      <w:proofErr w:type="spellEnd"/>
      <w:r w:rsidRPr="00F32EDC">
        <w:rPr>
          <w:rFonts w:eastAsia="Times New Roman"/>
          <w:sz w:val="24"/>
          <w:szCs w:val="24"/>
          <w:lang w:eastAsia="pl-PL"/>
        </w:rPr>
        <w:t xml:space="preserve"> do grupy kapitałowej, o której mowa w art. 24 ust. 2 pkt 5 ustawy Prawo  </w:t>
      </w:r>
    </w:p>
    <w:p w:rsidR="00F32EDC" w:rsidRPr="00F32EDC" w:rsidRDefault="00F32EDC" w:rsidP="00F32EDC">
      <w:pPr>
        <w:spacing w:after="0" w:line="240" w:lineRule="auto"/>
        <w:jc w:val="both"/>
        <w:rPr>
          <w:rFonts w:eastAsia="Times New Roman"/>
          <w:sz w:val="24"/>
          <w:szCs w:val="24"/>
          <w:vertAlign w:val="superscript"/>
          <w:lang w:eastAsia="pl-PL"/>
        </w:rPr>
      </w:pPr>
      <w:r w:rsidRPr="00F32EDC">
        <w:rPr>
          <w:rFonts w:eastAsia="Times New Roman"/>
          <w:sz w:val="24"/>
          <w:szCs w:val="24"/>
          <w:lang w:eastAsia="pl-PL"/>
        </w:rPr>
        <w:t xml:space="preserve">     zamówień publicznych</w:t>
      </w:r>
      <w:r w:rsidRPr="00F32EDC">
        <w:rPr>
          <w:rFonts w:eastAsia="Times New Roman"/>
          <w:sz w:val="24"/>
          <w:szCs w:val="24"/>
          <w:vertAlign w:val="superscript"/>
          <w:lang w:eastAsia="pl-PL"/>
        </w:rPr>
        <w:t xml:space="preserve"> *</w:t>
      </w:r>
    </w:p>
    <w:p w:rsidR="00F32EDC" w:rsidRPr="00F32EDC" w:rsidRDefault="00F32EDC" w:rsidP="00F32EDC">
      <w:pPr>
        <w:spacing w:after="0" w:line="360" w:lineRule="auto"/>
        <w:jc w:val="both"/>
        <w:rPr>
          <w:rFonts w:eastAsia="Times New Roman"/>
          <w:sz w:val="24"/>
          <w:szCs w:val="24"/>
          <w:lang w:eastAsia="pl-PL"/>
        </w:rPr>
      </w:pPr>
    </w:p>
    <w:p w:rsidR="00F32EDC" w:rsidRPr="00F32EDC" w:rsidRDefault="00F32EDC" w:rsidP="00F32EDC">
      <w:pPr>
        <w:spacing w:after="0" w:line="360" w:lineRule="auto"/>
        <w:jc w:val="both"/>
        <w:rPr>
          <w:rFonts w:eastAsia="Times New Roman"/>
          <w:sz w:val="24"/>
          <w:szCs w:val="24"/>
          <w:lang w:eastAsia="pl-PL"/>
        </w:rPr>
      </w:pPr>
    </w:p>
    <w:p w:rsidR="00F32EDC" w:rsidRPr="00F32EDC" w:rsidRDefault="00F32EDC" w:rsidP="00F32EDC">
      <w:pPr>
        <w:spacing w:after="0" w:line="240" w:lineRule="auto"/>
        <w:ind w:firstLine="709"/>
        <w:jc w:val="both"/>
        <w:rPr>
          <w:rFonts w:eastAsia="Times New Roman"/>
          <w:sz w:val="24"/>
          <w:szCs w:val="24"/>
          <w:lang w:eastAsia="pl-PL"/>
        </w:rPr>
      </w:pPr>
      <w:r w:rsidRPr="00F32EDC">
        <w:rPr>
          <w:rFonts w:eastAsia="Times New Roman"/>
          <w:sz w:val="24"/>
          <w:szCs w:val="24"/>
          <w:lang w:eastAsia="pl-PL"/>
        </w:rPr>
        <w:t xml:space="preserve"> W przypadku przynależności Wykonawcy do grupy kapitałowej zgodnie z art.4 pkt 14 ustawy z dnia 16 lutego 2007r. O ochronie konkurencji i konsumentów (D.U. z 2007r. Nr 50, poz. 331 ze zm.) , Wykonawca składa wraz z ofertą  listę podmiotów należących do grupy kapitałowej. </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vertAlign w:val="superscript"/>
          <w:lang w:eastAsia="pl-PL"/>
        </w:rPr>
        <w:t>*</w:t>
      </w:r>
      <w:r w:rsidRPr="00F32EDC">
        <w:rPr>
          <w:rFonts w:eastAsia="Times New Roman"/>
          <w:sz w:val="24"/>
          <w:szCs w:val="24"/>
          <w:lang w:eastAsia="pl-PL"/>
        </w:rPr>
        <w:t>niepotrzebne skreślić</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/podpis upoważnionego przedstawiciela wykonawcy/</w:t>
      </w:r>
    </w:p>
    <w:p w:rsidR="00F32EDC" w:rsidRPr="00F32EDC" w:rsidRDefault="00F32EDC" w:rsidP="00F32EDC">
      <w:pPr>
        <w:spacing w:after="0" w:line="240" w:lineRule="auto"/>
        <w:jc w:val="right"/>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dnia.............................</w:t>
      </w:r>
    </w:p>
    <w:p w:rsidR="00F32EDC" w:rsidRPr="00F32EDC" w:rsidRDefault="00F32EDC" w:rsidP="00F32EDC">
      <w:pPr>
        <w:spacing w:after="0" w:line="360" w:lineRule="auto"/>
        <w:rPr>
          <w:rFonts w:eastAsia="Times New Roman"/>
          <w:sz w:val="24"/>
          <w:szCs w:val="24"/>
          <w:lang w:eastAsia="pl-PL"/>
        </w:rPr>
      </w:pPr>
    </w:p>
    <w:p w:rsidR="00F32EDC" w:rsidRPr="00F32EDC" w:rsidRDefault="00F32EDC" w:rsidP="00F32EDC">
      <w:pPr>
        <w:spacing w:after="0" w:line="360" w:lineRule="auto"/>
        <w:rPr>
          <w:rFonts w:eastAsia="Times New Roman"/>
          <w:sz w:val="24"/>
          <w:szCs w:val="24"/>
          <w:lang w:eastAsia="pl-PL"/>
        </w:rPr>
      </w:pPr>
    </w:p>
    <w:p w:rsidR="00F32EDC" w:rsidRPr="00F32EDC" w:rsidRDefault="00F32EDC" w:rsidP="00F32EDC">
      <w:pPr>
        <w:spacing w:after="0" w:line="360" w:lineRule="auto"/>
        <w:rPr>
          <w:rFonts w:eastAsia="Times New Roman"/>
          <w:sz w:val="24"/>
          <w:szCs w:val="24"/>
          <w:lang w:eastAsia="pl-PL"/>
        </w:rPr>
      </w:pPr>
    </w:p>
    <w:p w:rsidR="00F32EDC" w:rsidRPr="00F32EDC" w:rsidRDefault="00F32EDC" w:rsidP="00F32EDC">
      <w:pPr>
        <w:spacing w:after="0" w:line="360" w:lineRule="auto"/>
        <w:rPr>
          <w:rFonts w:eastAsia="Times New Roman"/>
          <w:sz w:val="24"/>
          <w:szCs w:val="24"/>
          <w:lang w:eastAsia="pl-PL"/>
        </w:rPr>
      </w:pPr>
    </w:p>
    <w:p w:rsidR="00F32EDC" w:rsidRPr="00F32EDC" w:rsidRDefault="00F32EDC" w:rsidP="00F32EDC">
      <w:pPr>
        <w:spacing w:after="0" w:line="360" w:lineRule="auto"/>
        <w:rPr>
          <w:rFonts w:eastAsia="Times New Roman"/>
          <w:sz w:val="24"/>
          <w:szCs w:val="24"/>
          <w:lang w:eastAsia="pl-PL"/>
        </w:rPr>
      </w:pPr>
    </w:p>
    <w:p w:rsidR="00F32EDC" w:rsidRPr="00F32EDC" w:rsidRDefault="00F32EDC" w:rsidP="00F32EDC">
      <w:pPr>
        <w:spacing w:after="0" w:line="360" w:lineRule="auto"/>
        <w:jc w:val="right"/>
        <w:rPr>
          <w:rFonts w:eastAsia="Times New Roman"/>
          <w:b/>
          <w:sz w:val="24"/>
          <w:szCs w:val="24"/>
          <w:lang w:eastAsia="pl-PL"/>
        </w:rPr>
      </w:pPr>
      <w:r w:rsidRPr="00F32EDC">
        <w:rPr>
          <w:rFonts w:eastAsia="Times New Roman"/>
          <w:b/>
          <w:sz w:val="24"/>
          <w:szCs w:val="24"/>
          <w:lang w:eastAsia="pl-PL"/>
        </w:rPr>
        <w:t>Załącznik nr 5</w:t>
      </w:r>
    </w:p>
    <w:p w:rsidR="00F32EDC" w:rsidRPr="00F32EDC" w:rsidRDefault="00F32EDC" w:rsidP="00F32EDC">
      <w:pPr>
        <w:spacing w:after="0" w:line="240" w:lineRule="auto"/>
        <w:jc w:val="right"/>
        <w:rPr>
          <w:rFonts w:eastAsia="Times New Roman"/>
          <w:sz w:val="24"/>
          <w:szCs w:val="24"/>
          <w:lang w:eastAsia="pl-PL"/>
        </w:rPr>
      </w:pPr>
    </w:p>
    <w:p w:rsidR="00F32EDC" w:rsidRPr="00F32EDC" w:rsidRDefault="00F32EDC" w:rsidP="00F32EDC">
      <w:pPr>
        <w:keepNext/>
        <w:spacing w:after="0" w:line="240" w:lineRule="auto"/>
        <w:outlineLvl w:val="2"/>
        <w:rPr>
          <w:rFonts w:eastAsia="Times New Roman"/>
          <w:sz w:val="24"/>
          <w:szCs w:val="24"/>
          <w:lang w:eastAsia="pl-PL"/>
        </w:rPr>
      </w:pPr>
    </w:p>
    <w:p w:rsidR="00F32EDC" w:rsidRPr="00F32EDC" w:rsidRDefault="00F32EDC" w:rsidP="00F32EDC">
      <w:pPr>
        <w:keepNext/>
        <w:spacing w:after="0" w:line="240" w:lineRule="auto"/>
        <w:outlineLvl w:val="2"/>
        <w:rPr>
          <w:rFonts w:eastAsia="Times New Roman"/>
          <w:sz w:val="24"/>
          <w:szCs w:val="24"/>
          <w:lang w:eastAsia="pl-PL"/>
        </w:rPr>
      </w:pPr>
    </w:p>
    <w:p w:rsidR="00F32EDC" w:rsidRPr="00F32EDC" w:rsidRDefault="00F32EDC" w:rsidP="00F32EDC">
      <w:pPr>
        <w:keepNext/>
        <w:spacing w:after="0" w:line="240" w:lineRule="auto"/>
        <w:outlineLvl w:val="2"/>
        <w:rPr>
          <w:rFonts w:eastAsia="Times New Roman"/>
          <w:sz w:val="24"/>
          <w:szCs w:val="24"/>
          <w:lang w:eastAsia="pl-PL"/>
        </w:rPr>
      </w:pPr>
    </w:p>
    <w:p w:rsidR="00F32EDC" w:rsidRPr="00F32EDC" w:rsidRDefault="00F32EDC" w:rsidP="00F32EDC">
      <w:pPr>
        <w:keepNext/>
        <w:spacing w:after="0" w:line="240" w:lineRule="auto"/>
        <w:outlineLvl w:val="2"/>
        <w:rPr>
          <w:rFonts w:eastAsia="Times New Roman"/>
          <w:sz w:val="24"/>
          <w:szCs w:val="24"/>
          <w:lang w:eastAsia="pl-PL"/>
        </w:rPr>
      </w:pPr>
    </w:p>
    <w:p w:rsidR="00F32EDC" w:rsidRPr="00F32EDC" w:rsidRDefault="00F32EDC" w:rsidP="00F32EDC">
      <w:pPr>
        <w:keepNext/>
        <w:spacing w:after="0" w:line="240" w:lineRule="auto"/>
        <w:outlineLvl w:val="2"/>
        <w:rPr>
          <w:rFonts w:eastAsia="Times New Roman"/>
          <w:sz w:val="24"/>
          <w:szCs w:val="24"/>
          <w:lang w:eastAsia="pl-PL"/>
        </w:rPr>
      </w:pPr>
      <w:r w:rsidRPr="00F32EDC">
        <w:rPr>
          <w:rFonts w:eastAsia="Times New Roman"/>
          <w:sz w:val="24"/>
          <w:szCs w:val="24"/>
          <w:lang w:eastAsia="pl-PL"/>
        </w:rPr>
        <w:t>wzór formularza</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u w:val="single"/>
          <w:lang w:eastAsia="pl-PL"/>
        </w:rPr>
      </w:pPr>
    </w:p>
    <w:p w:rsidR="00F32EDC" w:rsidRPr="00F32EDC" w:rsidRDefault="00F32EDC" w:rsidP="00F32EDC">
      <w:pPr>
        <w:keepNext/>
        <w:spacing w:after="0" w:line="240" w:lineRule="auto"/>
        <w:jc w:val="center"/>
        <w:outlineLvl w:val="7"/>
        <w:rPr>
          <w:rFonts w:eastAsia="Times New Roman"/>
          <w:b/>
          <w:sz w:val="24"/>
          <w:szCs w:val="24"/>
          <w:u w:val="single"/>
          <w:lang w:eastAsia="pl-PL"/>
        </w:rPr>
      </w:pPr>
      <w:r w:rsidRPr="00F32EDC">
        <w:rPr>
          <w:rFonts w:eastAsia="Times New Roman"/>
          <w:b/>
          <w:sz w:val="24"/>
          <w:szCs w:val="24"/>
          <w:u w:val="single"/>
          <w:lang w:eastAsia="pl-PL"/>
        </w:rPr>
        <w:t xml:space="preserve">Wykaz części zamówienia , które Wykonawca zamierza powierzyć podwykonawcom </w:t>
      </w:r>
    </w:p>
    <w:p w:rsidR="00F32EDC" w:rsidRPr="00F32EDC" w:rsidRDefault="00F32EDC" w:rsidP="00F32EDC">
      <w:pPr>
        <w:spacing w:after="0" w:line="240" w:lineRule="auto"/>
        <w:jc w:val="center"/>
        <w:rPr>
          <w:rFonts w:eastAsia="Times New Roman"/>
          <w:b/>
          <w:sz w:val="24"/>
          <w:szCs w:val="24"/>
          <w:lang w:eastAsia="pl-PL"/>
        </w:rPr>
      </w:pPr>
    </w:p>
    <w:p w:rsidR="00F32EDC" w:rsidRPr="00F32EDC" w:rsidRDefault="00F32EDC" w:rsidP="00F32EDC">
      <w:pPr>
        <w:spacing w:after="0" w:line="360" w:lineRule="auto"/>
        <w:rPr>
          <w:rFonts w:eastAsia="Times New Roman"/>
          <w:sz w:val="24"/>
          <w:szCs w:val="24"/>
          <w:lang w:eastAsia="pl-PL"/>
        </w:rPr>
      </w:pPr>
      <w:r w:rsidRPr="00F32EDC">
        <w:rPr>
          <w:rFonts w:eastAsia="Times New Roman"/>
          <w:sz w:val="24"/>
          <w:szCs w:val="24"/>
          <w:lang w:eastAsia="pl-PL"/>
        </w:rPr>
        <w:t>Nazwa firmy ................................................................................................................................</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Adres...........................................................................................................................................</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Telefon  ..........................................................  Faks .................................................................</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Niniejszym oświadczam, że następujące części zamówienia powierzone będą podwykonawcy:</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jc w:val="center"/>
        <w:rPr>
          <w:rFonts w:eastAsia="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0"/>
        <w:gridCol w:w="3070"/>
      </w:tblGrid>
      <w:tr w:rsidR="00F32EDC" w:rsidRPr="00F32EDC" w:rsidTr="00F32EDC">
        <w:tc>
          <w:tcPr>
            <w:tcW w:w="6140" w:type="dxa"/>
            <w:vAlign w:val="center"/>
          </w:tcPr>
          <w:p w:rsidR="00F32EDC" w:rsidRPr="00F32EDC" w:rsidRDefault="00F32EDC" w:rsidP="00F32EDC">
            <w:pPr>
              <w:spacing w:after="0" w:line="240" w:lineRule="auto"/>
              <w:jc w:val="center"/>
              <w:rPr>
                <w:rFonts w:eastAsia="Times New Roman"/>
                <w:sz w:val="24"/>
                <w:szCs w:val="24"/>
                <w:lang w:eastAsia="pl-PL"/>
              </w:rPr>
            </w:pPr>
            <w:r w:rsidRPr="00F32EDC">
              <w:rPr>
                <w:rFonts w:eastAsia="Times New Roman"/>
                <w:sz w:val="24"/>
                <w:szCs w:val="24"/>
                <w:lang w:eastAsia="pl-PL"/>
              </w:rPr>
              <w:t xml:space="preserve">Rodzaj powierzonej części zamówienia </w:t>
            </w:r>
          </w:p>
          <w:p w:rsidR="00F32EDC" w:rsidRPr="00F32EDC" w:rsidRDefault="00F32EDC" w:rsidP="00F32EDC">
            <w:pPr>
              <w:spacing w:after="0" w:line="240" w:lineRule="auto"/>
              <w:jc w:val="center"/>
              <w:rPr>
                <w:rFonts w:eastAsia="Times New Roman"/>
                <w:sz w:val="24"/>
                <w:szCs w:val="24"/>
                <w:lang w:eastAsia="pl-PL"/>
              </w:rPr>
            </w:pPr>
          </w:p>
        </w:tc>
        <w:tc>
          <w:tcPr>
            <w:tcW w:w="3070" w:type="dxa"/>
            <w:vAlign w:val="center"/>
          </w:tcPr>
          <w:p w:rsidR="00F32EDC" w:rsidRPr="00F32EDC" w:rsidRDefault="00F32EDC" w:rsidP="00F32EDC">
            <w:pPr>
              <w:spacing w:after="0" w:line="240" w:lineRule="auto"/>
              <w:jc w:val="center"/>
              <w:rPr>
                <w:rFonts w:eastAsia="Times New Roman"/>
                <w:sz w:val="24"/>
                <w:szCs w:val="24"/>
                <w:lang w:eastAsia="pl-PL"/>
              </w:rPr>
            </w:pPr>
            <w:r w:rsidRPr="00F32EDC">
              <w:rPr>
                <w:rFonts w:eastAsia="Times New Roman"/>
                <w:sz w:val="24"/>
                <w:szCs w:val="24"/>
                <w:lang w:eastAsia="pl-PL"/>
              </w:rPr>
              <w:t>Wartość powierzonej części zamówienia</w:t>
            </w:r>
          </w:p>
        </w:tc>
      </w:tr>
      <w:tr w:rsidR="00F32EDC" w:rsidRPr="00F32EDC" w:rsidTr="00F32EDC">
        <w:tc>
          <w:tcPr>
            <w:tcW w:w="6140" w:type="dxa"/>
            <w:vAlign w:val="center"/>
          </w:tcPr>
          <w:p w:rsidR="00F32EDC" w:rsidRPr="00F32EDC" w:rsidRDefault="00F32EDC" w:rsidP="00F32EDC">
            <w:pPr>
              <w:spacing w:after="0" w:line="240" w:lineRule="auto"/>
              <w:jc w:val="center"/>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spacing w:after="0" w:line="240" w:lineRule="auto"/>
              <w:rPr>
                <w:rFonts w:eastAsia="Times New Roman"/>
                <w:sz w:val="24"/>
                <w:szCs w:val="24"/>
                <w:lang w:eastAsia="pl-PL"/>
              </w:rPr>
            </w:pPr>
          </w:p>
        </w:tc>
        <w:tc>
          <w:tcPr>
            <w:tcW w:w="3070" w:type="dxa"/>
          </w:tcPr>
          <w:p w:rsidR="00F32EDC" w:rsidRPr="00F32EDC" w:rsidRDefault="00F32EDC" w:rsidP="00F32EDC">
            <w:pPr>
              <w:spacing w:after="0" w:line="240" w:lineRule="auto"/>
              <w:rPr>
                <w:rFonts w:eastAsia="Times New Roman"/>
                <w:sz w:val="24"/>
                <w:szCs w:val="24"/>
                <w:lang w:eastAsia="pl-PL"/>
              </w:rPr>
            </w:pPr>
          </w:p>
        </w:tc>
      </w:tr>
      <w:tr w:rsidR="00F32EDC" w:rsidRPr="00F32EDC" w:rsidTr="00F32EDC">
        <w:trPr>
          <w:trHeight w:val="381"/>
        </w:trPr>
        <w:tc>
          <w:tcPr>
            <w:tcW w:w="6140" w:type="dxa"/>
          </w:tcPr>
          <w:p w:rsidR="00F32EDC" w:rsidRPr="00F32EDC" w:rsidRDefault="00F32EDC" w:rsidP="00F32EDC">
            <w:pPr>
              <w:spacing w:after="0" w:line="240" w:lineRule="auto"/>
              <w:jc w:val="center"/>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spacing w:after="0" w:line="240" w:lineRule="auto"/>
              <w:rPr>
                <w:rFonts w:eastAsia="Times New Roman"/>
                <w:sz w:val="24"/>
                <w:szCs w:val="24"/>
                <w:lang w:eastAsia="pl-PL"/>
              </w:rPr>
            </w:pPr>
          </w:p>
        </w:tc>
        <w:tc>
          <w:tcPr>
            <w:tcW w:w="3070" w:type="dxa"/>
          </w:tcPr>
          <w:p w:rsidR="00F32EDC" w:rsidRPr="00F32EDC" w:rsidRDefault="00F32EDC" w:rsidP="00F32EDC">
            <w:pPr>
              <w:spacing w:after="0" w:line="240" w:lineRule="auto"/>
              <w:rPr>
                <w:rFonts w:eastAsia="Times New Roman"/>
                <w:sz w:val="24"/>
                <w:szCs w:val="24"/>
                <w:lang w:eastAsia="pl-PL"/>
              </w:rPr>
            </w:pPr>
          </w:p>
        </w:tc>
      </w:tr>
    </w:tbl>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spacing w:after="0" w:line="240" w:lineRule="auto"/>
        <w:jc w:val="both"/>
        <w:rPr>
          <w:rFonts w:eastAsia="Times New Roman"/>
          <w:sz w:val="24"/>
          <w:szCs w:val="24"/>
          <w:lang w:eastAsia="pl-PL"/>
        </w:rPr>
      </w:pPr>
      <w:r w:rsidRPr="00F32EDC">
        <w:rPr>
          <w:rFonts w:eastAsia="Times New Roman"/>
          <w:sz w:val="24"/>
          <w:szCs w:val="24"/>
          <w:lang w:eastAsia="pl-PL"/>
        </w:rPr>
        <w:t>Ogółem wartość robót proponowana do wykonania przez podwykonawców……………..zł,   co stanowi …………% ceny oferty.</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spacing w:after="0" w:line="240" w:lineRule="auto"/>
        <w:jc w:val="right"/>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/podpis upoważnionego przedstawiciela wykonawcy/</w:t>
      </w:r>
    </w:p>
    <w:p w:rsidR="00F32EDC" w:rsidRPr="00F32EDC" w:rsidRDefault="00F32EDC" w:rsidP="00F32EDC">
      <w:pPr>
        <w:spacing w:after="0" w:line="240" w:lineRule="auto"/>
        <w:jc w:val="right"/>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dnia.............................</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360" w:lineRule="auto"/>
        <w:jc w:val="both"/>
        <w:rPr>
          <w:rFonts w:eastAsia="Times New Roman"/>
          <w:b/>
          <w:sz w:val="24"/>
          <w:szCs w:val="24"/>
          <w:lang w:eastAsia="pl-PL"/>
        </w:rPr>
      </w:pPr>
    </w:p>
    <w:p w:rsidR="00F32EDC" w:rsidRPr="00F32EDC" w:rsidRDefault="00F32EDC" w:rsidP="00F32EDC">
      <w:pPr>
        <w:spacing w:after="0" w:line="360" w:lineRule="auto"/>
        <w:jc w:val="both"/>
        <w:rPr>
          <w:rFonts w:eastAsia="Times New Roman"/>
          <w:b/>
          <w:sz w:val="24"/>
          <w:szCs w:val="24"/>
          <w:lang w:eastAsia="pl-PL"/>
        </w:rPr>
      </w:pPr>
    </w:p>
    <w:p w:rsidR="00F32EDC" w:rsidRPr="00F32EDC" w:rsidRDefault="00F32EDC" w:rsidP="00F32EDC">
      <w:pPr>
        <w:spacing w:after="0" w:line="360" w:lineRule="auto"/>
        <w:jc w:val="both"/>
        <w:rPr>
          <w:rFonts w:eastAsia="Times New Roman"/>
          <w:b/>
          <w:sz w:val="24"/>
          <w:szCs w:val="24"/>
          <w:lang w:eastAsia="pl-PL"/>
        </w:rPr>
      </w:pPr>
    </w:p>
    <w:p w:rsidR="00F32EDC" w:rsidRPr="00F32EDC" w:rsidRDefault="00F32EDC" w:rsidP="00F32EDC">
      <w:pPr>
        <w:spacing w:after="0" w:line="360" w:lineRule="auto"/>
        <w:jc w:val="both"/>
        <w:rPr>
          <w:rFonts w:eastAsia="Times New Roman"/>
          <w:b/>
          <w:sz w:val="24"/>
          <w:szCs w:val="24"/>
          <w:lang w:eastAsia="pl-PL"/>
        </w:rPr>
      </w:pPr>
    </w:p>
    <w:p w:rsidR="00F32EDC" w:rsidRPr="00F32EDC" w:rsidRDefault="00F32EDC" w:rsidP="00F32EDC">
      <w:pPr>
        <w:spacing w:after="0" w:line="360" w:lineRule="auto"/>
        <w:jc w:val="both"/>
        <w:rPr>
          <w:rFonts w:eastAsia="Times New Roman"/>
          <w:b/>
          <w:sz w:val="24"/>
          <w:szCs w:val="24"/>
          <w:lang w:eastAsia="pl-PL"/>
        </w:rPr>
      </w:pPr>
    </w:p>
    <w:p w:rsidR="005D2F1E" w:rsidRDefault="005D2F1E" w:rsidP="005D2F1E">
      <w:pPr>
        <w:spacing w:after="0" w:line="360" w:lineRule="auto"/>
        <w:jc w:val="right"/>
        <w:rPr>
          <w:rFonts w:eastAsia="Times New Roman"/>
          <w:b/>
          <w:sz w:val="24"/>
          <w:szCs w:val="24"/>
          <w:lang w:eastAsia="pl-PL"/>
        </w:rPr>
      </w:pPr>
      <w:r>
        <w:rPr>
          <w:rFonts w:eastAsia="Times New Roman"/>
          <w:b/>
          <w:sz w:val="24"/>
          <w:szCs w:val="24"/>
          <w:lang w:eastAsia="pl-PL"/>
        </w:rPr>
        <w:t>Załącznik nr 6</w:t>
      </w:r>
    </w:p>
    <w:p w:rsidR="005D2F1E" w:rsidRDefault="005D2F1E" w:rsidP="005D2F1E">
      <w:pPr>
        <w:spacing w:after="0" w:line="360" w:lineRule="auto"/>
        <w:jc w:val="right"/>
        <w:rPr>
          <w:rFonts w:eastAsia="Times New Roman"/>
          <w:b/>
          <w:sz w:val="24"/>
          <w:szCs w:val="24"/>
          <w:lang w:eastAsia="pl-PL"/>
        </w:rPr>
      </w:pPr>
    </w:p>
    <w:p w:rsidR="005D2F1E" w:rsidRDefault="005D2F1E" w:rsidP="005D2F1E">
      <w:pPr>
        <w:spacing w:after="0" w:line="360" w:lineRule="auto"/>
        <w:jc w:val="center"/>
        <w:rPr>
          <w:rFonts w:eastAsia="Times New Roman"/>
          <w:b/>
          <w:sz w:val="24"/>
          <w:szCs w:val="24"/>
          <w:lang w:eastAsia="pl-PL"/>
        </w:rPr>
      </w:pPr>
      <w:r>
        <w:rPr>
          <w:rFonts w:eastAsia="Times New Roman"/>
          <w:b/>
          <w:sz w:val="24"/>
          <w:szCs w:val="24"/>
          <w:lang w:eastAsia="pl-PL"/>
        </w:rPr>
        <w:t>Oświadczenie wykonawcy lub podwykonawcy  o zatrudnieniu na podstawie umowy o pracę osób wykonujących czynności w zakresie realizacji zamówienia</w:t>
      </w:r>
    </w:p>
    <w:p w:rsidR="005310AD" w:rsidRDefault="005310AD" w:rsidP="005D2F1E">
      <w:pPr>
        <w:spacing w:after="0" w:line="360" w:lineRule="auto"/>
        <w:jc w:val="center"/>
        <w:rPr>
          <w:rFonts w:eastAsia="Times New Roman"/>
          <w:b/>
          <w:sz w:val="24"/>
          <w:szCs w:val="24"/>
          <w:lang w:eastAsia="pl-PL"/>
        </w:rPr>
      </w:pPr>
    </w:p>
    <w:p w:rsidR="005310AD" w:rsidRDefault="005310AD" w:rsidP="005310AD">
      <w:pPr>
        <w:spacing w:after="0" w:line="360" w:lineRule="auto"/>
        <w:jc w:val="both"/>
        <w:rPr>
          <w:rFonts w:eastAsia="Times New Roman"/>
          <w:sz w:val="24"/>
          <w:szCs w:val="24"/>
          <w:lang w:eastAsia="pl-PL"/>
        </w:rPr>
      </w:pPr>
      <w:r>
        <w:rPr>
          <w:rFonts w:eastAsia="Times New Roman"/>
          <w:sz w:val="24"/>
          <w:szCs w:val="24"/>
          <w:lang w:eastAsia="pl-PL"/>
        </w:rPr>
        <w:t>Pełna nazwa i adres wykonawcy i podwykonawcy:</w:t>
      </w:r>
    </w:p>
    <w:p w:rsidR="005310AD" w:rsidRDefault="005310AD" w:rsidP="005310AD">
      <w:pPr>
        <w:spacing w:after="0" w:line="360" w:lineRule="auto"/>
        <w:jc w:val="both"/>
        <w:rPr>
          <w:rFonts w:eastAsia="Times New Roman"/>
          <w:sz w:val="24"/>
          <w:szCs w:val="24"/>
          <w:lang w:eastAsia="pl-PL"/>
        </w:rPr>
      </w:pPr>
      <w:r>
        <w:rPr>
          <w:rFonts w:eastAsia="Times New Roman"/>
          <w:sz w:val="24"/>
          <w:szCs w:val="24"/>
          <w:lang w:eastAsia="pl-PL"/>
        </w:rPr>
        <w:t>…………………………………………………………………………………………………..</w:t>
      </w:r>
    </w:p>
    <w:p w:rsidR="005310AD" w:rsidRDefault="005310AD" w:rsidP="005310AD">
      <w:pPr>
        <w:spacing w:after="0" w:line="360" w:lineRule="auto"/>
        <w:jc w:val="both"/>
        <w:rPr>
          <w:rFonts w:eastAsia="Times New Roman"/>
          <w:sz w:val="24"/>
          <w:szCs w:val="24"/>
          <w:lang w:eastAsia="pl-PL"/>
        </w:rPr>
      </w:pPr>
      <w:r>
        <w:rPr>
          <w:rFonts w:eastAsia="Times New Roman"/>
          <w:sz w:val="24"/>
          <w:szCs w:val="24"/>
          <w:lang w:eastAsia="pl-PL"/>
        </w:rPr>
        <w:t>Zgodnie z § 4 ust.13 umowy nr…….na realizację zamówien</w:t>
      </w:r>
      <w:r w:rsidR="006C7A2B">
        <w:rPr>
          <w:rFonts w:eastAsia="Times New Roman"/>
          <w:sz w:val="24"/>
          <w:szCs w:val="24"/>
          <w:lang w:eastAsia="pl-PL"/>
        </w:rPr>
        <w:t>ia publicznego pn.: ,, Odbiór i </w:t>
      </w:r>
      <w:r>
        <w:rPr>
          <w:rFonts w:eastAsia="Times New Roman"/>
          <w:sz w:val="24"/>
          <w:szCs w:val="24"/>
          <w:lang w:eastAsia="pl-PL"/>
        </w:rPr>
        <w:t>zagospodarowanie odpadów komunalnych z teren</w:t>
      </w:r>
      <w:r w:rsidR="006C7A2B">
        <w:rPr>
          <w:rFonts w:eastAsia="Times New Roman"/>
          <w:sz w:val="24"/>
          <w:szCs w:val="24"/>
          <w:lang w:eastAsia="pl-PL"/>
        </w:rPr>
        <w:t>u nieruchomości zamieszkałych i </w:t>
      </w:r>
      <w:r>
        <w:rPr>
          <w:rFonts w:eastAsia="Times New Roman"/>
          <w:sz w:val="24"/>
          <w:szCs w:val="24"/>
          <w:lang w:eastAsia="pl-PL"/>
        </w:rPr>
        <w:t xml:space="preserve">niezamieszkałych na terenie gm. Żagań.”, oświadczam, że zatrudniam na umowę o pracę wykonujące czynności bezpośrednio związane ze świadczeniem usługi czyli kierowców </w:t>
      </w:r>
      <w:r w:rsidR="006C7A2B">
        <w:rPr>
          <w:rFonts w:eastAsia="Times New Roman"/>
          <w:sz w:val="24"/>
          <w:szCs w:val="24"/>
          <w:lang w:eastAsia="pl-PL"/>
        </w:rPr>
        <w:t xml:space="preserve">samochodów </w:t>
      </w:r>
      <w:r>
        <w:rPr>
          <w:rFonts w:eastAsia="Times New Roman"/>
          <w:sz w:val="24"/>
          <w:szCs w:val="24"/>
          <w:lang w:eastAsia="pl-PL"/>
        </w:rPr>
        <w:t>specjalistycznych</w:t>
      </w:r>
      <w:r w:rsidR="006C7A2B">
        <w:rPr>
          <w:rFonts w:eastAsia="Times New Roman"/>
          <w:sz w:val="24"/>
          <w:szCs w:val="24"/>
          <w:lang w:eastAsia="pl-PL"/>
        </w:rPr>
        <w:t xml:space="preserve"> przeznaczonych do odbioru odpadów oraz ładowaczy.</w:t>
      </w:r>
    </w:p>
    <w:p w:rsidR="006C7A2B" w:rsidRDefault="006C7A2B" w:rsidP="006C7A2B">
      <w:pPr>
        <w:spacing w:after="0" w:line="360" w:lineRule="auto"/>
        <w:jc w:val="center"/>
        <w:rPr>
          <w:rFonts w:eastAsia="Times New Roman"/>
          <w:b/>
          <w:sz w:val="24"/>
          <w:szCs w:val="24"/>
          <w:lang w:eastAsia="pl-PL"/>
        </w:rPr>
      </w:pPr>
      <w:r w:rsidRPr="006C7A2B">
        <w:rPr>
          <w:rFonts w:eastAsia="Times New Roman"/>
          <w:b/>
          <w:sz w:val="24"/>
          <w:szCs w:val="24"/>
          <w:lang w:eastAsia="pl-PL"/>
        </w:rPr>
        <w:t>Informacje dotyczące umów o pracę z oświadczeniem wykonawcy lub podwykonawcy</w:t>
      </w:r>
    </w:p>
    <w:tbl>
      <w:tblPr>
        <w:tblStyle w:val="Tabela-Siatka"/>
        <w:tblW w:w="0" w:type="auto"/>
        <w:tblLook w:val="04A0" w:firstRow="1" w:lastRow="0" w:firstColumn="1" w:lastColumn="0" w:noHBand="0" w:noVBand="1"/>
      </w:tblPr>
      <w:tblGrid>
        <w:gridCol w:w="1101"/>
        <w:gridCol w:w="3969"/>
        <w:gridCol w:w="1839"/>
        <w:gridCol w:w="2303"/>
      </w:tblGrid>
      <w:tr w:rsidR="006C7A2B" w:rsidTr="006C7A2B">
        <w:tc>
          <w:tcPr>
            <w:tcW w:w="1101" w:type="dxa"/>
          </w:tcPr>
          <w:p w:rsidR="006C7A2B" w:rsidRPr="006C7A2B" w:rsidRDefault="006C7A2B" w:rsidP="006C7A2B">
            <w:pPr>
              <w:spacing w:line="360" w:lineRule="auto"/>
              <w:jc w:val="center"/>
              <w:rPr>
                <w:b/>
                <w:sz w:val="22"/>
                <w:szCs w:val="22"/>
              </w:rPr>
            </w:pPr>
            <w:r w:rsidRPr="006C7A2B">
              <w:rPr>
                <w:b/>
                <w:sz w:val="22"/>
                <w:szCs w:val="22"/>
              </w:rPr>
              <w:t>Lp. osób</w:t>
            </w:r>
          </w:p>
        </w:tc>
        <w:tc>
          <w:tcPr>
            <w:tcW w:w="3969" w:type="dxa"/>
          </w:tcPr>
          <w:p w:rsidR="006C7A2B" w:rsidRPr="006C7A2B" w:rsidRDefault="006C7A2B" w:rsidP="006C7A2B">
            <w:pPr>
              <w:spacing w:line="360" w:lineRule="auto"/>
              <w:jc w:val="center"/>
              <w:rPr>
                <w:b/>
                <w:sz w:val="22"/>
                <w:szCs w:val="22"/>
              </w:rPr>
            </w:pPr>
            <w:r w:rsidRPr="006C7A2B">
              <w:rPr>
                <w:b/>
                <w:sz w:val="22"/>
                <w:szCs w:val="22"/>
              </w:rPr>
              <w:t>Rodzaj umowy o pracę ( np. umowa na czas określony, nieokreślony itd.)</w:t>
            </w:r>
          </w:p>
        </w:tc>
        <w:tc>
          <w:tcPr>
            <w:tcW w:w="1839" w:type="dxa"/>
          </w:tcPr>
          <w:p w:rsidR="006C7A2B" w:rsidRPr="006C7A2B" w:rsidRDefault="006C7A2B" w:rsidP="006C7A2B">
            <w:pPr>
              <w:spacing w:line="360" w:lineRule="auto"/>
              <w:jc w:val="center"/>
              <w:rPr>
                <w:b/>
                <w:sz w:val="22"/>
                <w:szCs w:val="22"/>
              </w:rPr>
            </w:pPr>
            <w:r w:rsidRPr="006C7A2B">
              <w:rPr>
                <w:b/>
                <w:sz w:val="22"/>
                <w:szCs w:val="22"/>
              </w:rPr>
              <w:t>Data zawarcia umowy</w:t>
            </w:r>
          </w:p>
        </w:tc>
        <w:tc>
          <w:tcPr>
            <w:tcW w:w="2303" w:type="dxa"/>
          </w:tcPr>
          <w:p w:rsidR="006C7A2B" w:rsidRDefault="006C7A2B" w:rsidP="006C7A2B">
            <w:pPr>
              <w:spacing w:line="360" w:lineRule="auto"/>
              <w:jc w:val="center"/>
              <w:rPr>
                <w:b/>
                <w:sz w:val="24"/>
                <w:szCs w:val="24"/>
              </w:rPr>
            </w:pPr>
            <w:r>
              <w:rPr>
                <w:b/>
                <w:sz w:val="24"/>
                <w:szCs w:val="24"/>
              </w:rPr>
              <w:t>Wymiar etatu</w:t>
            </w:r>
          </w:p>
        </w:tc>
      </w:tr>
      <w:tr w:rsidR="006C7A2B" w:rsidTr="006C7A2B">
        <w:tc>
          <w:tcPr>
            <w:tcW w:w="1101" w:type="dxa"/>
          </w:tcPr>
          <w:p w:rsidR="006C7A2B" w:rsidRDefault="006C7A2B" w:rsidP="006C7A2B">
            <w:pPr>
              <w:spacing w:line="360" w:lineRule="auto"/>
              <w:jc w:val="center"/>
              <w:rPr>
                <w:b/>
                <w:sz w:val="24"/>
                <w:szCs w:val="24"/>
              </w:rPr>
            </w:pPr>
          </w:p>
        </w:tc>
        <w:tc>
          <w:tcPr>
            <w:tcW w:w="3969" w:type="dxa"/>
          </w:tcPr>
          <w:p w:rsidR="006C7A2B" w:rsidRDefault="006C7A2B" w:rsidP="006C7A2B">
            <w:pPr>
              <w:spacing w:line="360" w:lineRule="auto"/>
              <w:jc w:val="center"/>
              <w:rPr>
                <w:b/>
                <w:sz w:val="24"/>
                <w:szCs w:val="24"/>
              </w:rPr>
            </w:pPr>
          </w:p>
        </w:tc>
        <w:tc>
          <w:tcPr>
            <w:tcW w:w="1839" w:type="dxa"/>
          </w:tcPr>
          <w:p w:rsidR="006C7A2B" w:rsidRDefault="006C7A2B" w:rsidP="006C7A2B">
            <w:pPr>
              <w:spacing w:line="360" w:lineRule="auto"/>
              <w:jc w:val="center"/>
              <w:rPr>
                <w:b/>
                <w:sz w:val="24"/>
                <w:szCs w:val="24"/>
              </w:rPr>
            </w:pPr>
          </w:p>
        </w:tc>
        <w:tc>
          <w:tcPr>
            <w:tcW w:w="2303" w:type="dxa"/>
          </w:tcPr>
          <w:p w:rsidR="006C7A2B" w:rsidRDefault="006C7A2B" w:rsidP="006C7A2B">
            <w:pPr>
              <w:spacing w:line="360" w:lineRule="auto"/>
              <w:jc w:val="center"/>
              <w:rPr>
                <w:b/>
                <w:sz w:val="24"/>
                <w:szCs w:val="24"/>
              </w:rPr>
            </w:pPr>
          </w:p>
        </w:tc>
      </w:tr>
      <w:tr w:rsidR="006C7A2B" w:rsidTr="006C7A2B">
        <w:tc>
          <w:tcPr>
            <w:tcW w:w="1101" w:type="dxa"/>
          </w:tcPr>
          <w:p w:rsidR="006C7A2B" w:rsidRDefault="006C7A2B" w:rsidP="006C7A2B">
            <w:pPr>
              <w:spacing w:line="360" w:lineRule="auto"/>
              <w:jc w:val="center"/>
              <w:rPr>
                <w:b/>
                <w:sz w:val="24"/>
                <w:szCs w:val="24"/>
              </w:rPr>
            </w:pPr>
          </w:p>
        </w:tc>
        <w:tc>
          <w:tcPr>
            <w:tcW w:w="3969" w:type="dxa"/>
          </w:tcPr>
          <w:p w:rsidR="006C7A2B" w:rsidRDefault="006C7A2B" w:rsidP="006C7A2B">
            <w:pPr>
              <w:spacing w:line="360" w:lineRule="auto"/>
              <w:jc w:val="center"/>
              <w:rPr>
                <w:b/>
                <w:sz w:val="24"/>
                <w:szCs w:val="24"/>
              </w:rPr>
            </w:pPr>
          </w:p>
        </w:tc>
        <w:tc>
          <w:tcPr>
            <w:tcW w:w="1839" w:type="dxa"/>
          </w:tcPr>
          <w:p w:rsidR="006C7A2B" w:rsidRDefault="006C7A2B" w:rsidP="006C7A2B">
            <w:pPr>
              <w:spacing w:line="360" w:lineRule="auto"/>
              <w:jc w:val="center"/>
              <w:rPr>
                <w:b/>
                <w:sz w:val="24"/>
                <w:szCs w:val="24"/>
              </w:rPr>
            </w:pPr>
          </w:p>
        </w:tc>
        <w:tc>
          <w:tcPr>
            <w:tcW w:w="2303" w:type="dxa"/>
          </w:tcPr>
          <w:p w:rsidR="006C7A2B" w:rsidRDefault="006C7A2B" w:rsidP="006C7A2B">
            <w:pPr>
              <w:spacing w:line="360" w:lineRule="auto"/>
              <w:jc w:val="center"/>
              <w:rPr>
                <w:b/>
                <w:sz w:val="24"/>
                <w:szCs w:val="24"/>
              </w:rPr>
            </w:pPr>
          </w:p>
        </w:tc>
      </w:tr>
      <w:tr w:rsidR="006C7A2B" w:rsidTr="006C7A2B">
        <w:tc>
          <w:tcPr>
            <w:tcW w:w="1101" w:type="dxa"/>
          </w:tcPr>
          <w:p w:rsidR="006C7A2B" w:rsidRDefault="006C7A2B" w:rsidP="006C7A2B">
            <w:pPr>
              <w:spacing w:line="360" w:lineRule="auto"/>
              <w:jc w:val="center"/>
              <w:rPr>
                <w:b/>
                <w:sz w:val="24"/>
                <w:szCs w:val="24"/>
              </w:rPr>
            </w:pPr>
          </w:p>
        </w:tc>
        <w:tc>
          <w:tcPr>
            <w:tcW w:w="3969" w:type="dxa"/>
          </w:tcPr>
          <w:p w:rsidR="006C7A2B" w:rsidRDefault="006C7A2B" w:rsidP="006C7A2B">
            <w:pPr>
              <w:spacing w:line="360" w:lineRule="auto"/>
              <w:jc w:val="center"/>
              <w:rPr>
                <w:b/>
                <w:sz w:val="24"/>
                <w:szCs w:val="24"/>
              </w:rPr>
            </w:pPr>
          </w:p>
        </w:tc>
        <w:tc>
          <w:tcPr>
            <w:tcW w:w="1839" w:type="dxa"/>
          </w:tcPr>
          <w:p w:rsidR="006C7A2B" w:rsidRDefault="006C7A2B" w:rsidP="006C7A2B">
            <w:pPr>
              <w:spacing w:line="360" w:lineRule="auto"/>
              <w:jc w:val="center"/>
              <w:rPr>
                <w:b/>
                <w:sz w:val="24"/>
                <w:szCs w:val="24"/>
              </w:rPr>
            </w:pPr>
          </w:p>
        </w:tc>
        <w:tc>
          <w:tcPr>
            <w:tcW w:w="2303" w:type="dxa"/>
          </w:tcPr>
          <w:p w:rsidR="006C7A2B" w:rsidRDefault="006C7A2B" w:rsidP="006C7A2B">
            <w:pPr>
              <w:spacing w:line="360" w:lineRule="auto"/>
              <w:jc w:val="center"/>
              <w:rPr>
                <w:b/>
                <w:sz w:val="24"/>
                <w:szCs w:val="24"/>
              </w:rPr>
            </w:pPr>
          </w:p>
        </w:tc>
      </w:tr>
    </w:tbl>
    <w:p w:rsidR="006C7A2B" w:rsidRPr="006C7A2B" w:rsidRDefault="006C7A2B" w:rsidP="006C7A2B">
      <w:pPr>
        <w:spacing w:after="0" w:line="360" w:lineRule="auto"/>
        <w:rPr>
          <w:rFonts w:eastAsia="Times New Roman"/>
          <w:sz w:val="24"/>
          <w:szCs w:val="24"/>
          <w:lang w:eastAsia="pl-PL"/>
        </w:rPr>
      </w:pPr>
      <w:r w:rsidRPr="006C7A2B">
        <w:rPr>
          <w:rFonts w:eastAsia="Times New Roman"/>
          <w:sz w:val="24"/>
          <w:szCs w:val="24"/>
          <w:lang w:eastAsia="pl-PL"/>
        </w:rPr>
        <w:t>( W razie potrzeby należy dodać liczbę pozycji)</w:t>
      </w:r>
    </w:p>
    <w:p w:rsidR="006C7A2B" w:rsidRPr="006C7A2B" w:rsidRDefault="006C7A2B" w:rsidP="006C7A2B">
      <w:pPr>
        <w:spacing w:after="0" w:line="360" w:lineRule="auto"/>
        <w:rPr>
          <w:rFonts w:eastAsia="Times New Roman"/>
          <w:sz w:val="24"/>
          <w:szCs w:val="24"/>
          <w:lang w:eastAsia="pl-PL"/>
        </w:rPr>
      </w:pPr>
      <w:r w:rsidRPr="006C7A2B">
        <w:rPr>
          <w:rFonts w:eastAsia="Times New Roman"/>
          <w:sz w:val="24"/>
          <w:szCs w:val="24"/>
          <w:lang w:eastAsia="pl-PL"/>
        </w:rPr>
        <w:t>Oświadczam, że wszystkie informacje podane w powyższym oświadczeniu są aktualne i zgodne z prawdą oraz zostały przedstawione z pełną świadomością konsekwencji wprowadzenia zamawiającego w błąd przy przedstawieniu informacji.</w:t>
      </w:r>
    </w:p>
    <w:p w:rsidR="006C7A2B" w:rsidRPr="006C7A2B" w:rsidRDefault="006C7A2B" w:rsidP="006C7A2B">
      <w:pPr>
        <w:spacing w:after="0" w:line="360" w:lineRule="auto"/>
        <w:rPr>
          <w:rFonts w:eastAsia="Times New Roman"/>
          <w:b/>
          <w:sz w:val="24"/>
          <w:szCs w:val="24"/>
          <w:lang w:eastAsia="pl-PL"/>
        </w:rPr>
      </w:pPr>
    </w:p>
    <w:p w:rsidR="00F32EDC" w:rsidRDefault="00F32EDC" w:rsidP="00F32EDC">
      <w:pPr>
        <w:spacing w:after="0" w:line="360" w:lineRule="auto"/>
        <w:jc w:val="both"/>
        <w:rPr>
          <w:rFonts w:eastAsia="Times New Roman"/>
          <w:b/>
          <w:sz w:val="24"/>
          <w:szCs w:val="24"/>
          <w:lang w:eastAsia="pl-PL"/>
        </w:rPr>
      </w:pPr>
    </w:p>
    <w:p w:rsidR="006C7A2B" w:rsidRDefault="006C7A2B" w:rsidP="00F32EDC">
      <w:pPr>
        <w:spacing w:after="0" w:line="360" w:lineRule="auto"/>
        <w:jc w:val="both"/>
        <w:rPr>
          <w:rFonts w:eastAsia="Times New Roman"/>
          <w:b/>
          <w:sz w:val="24"/>
          <w:szCs w:val="24"/>
          <w:lang w:eastAsia="pl-PL"/>
        </w:rPr>
      </w:pPr>
      <w:r>
        <w:rPr>
          <w:rFonts w:eastAsia="Times New Roman"/>
          <w:b/>
          <w:sz w:val="24"/>
          <w:szCs w:val="24"/>
          <w:lang w:eastAsia="pl-PL"/>
        </w:rPr>
        <w:t>………………..</w:t>
      </w:r>
      <w:r>
        <w:rPr>
          <w:rFonts w:eastAsia="Times New Roman"/>
          <w:b/>
          <w:sz w:val="24"/>
          <w:szCs w:val="24"/>
          <w:lang w:eastAsia="pl-PL"/>
        </w:rPr>
        <w:tab/>
      </w:r>
      <w:r>
        <w:rPr>
          <w:rFonts w:eastAsia="Times New Roman"/>
          <w:b/>
          <w:sz w:val="24"/>
          <w:szCs w:val="24"/>
          <w:lang w:eastAsia="pl-PL"/>
        </w:rPr>
        <w:tab/>
      </w:r>
      <w:r>
        <w:rPr>
          <w:rFonts w:eastAsia="Times New Roman"/>
          <w:b/>
          <w:sz w:val="24"/>
          <w:szCs w:val="24"/>
          <w:lang w:eastAsia="pl-PL"/>
        </w:rPr>
        <w:tab/>
      </w:r>
      <w:r>
        <w:rPr>
          <w:rFonts w:eastAsia="Times New Roman"/>
          <w:b/>
          <w:sz w:val="24"/>
          <w:szCs w:val="24"/>
          <w:lang w:eastAsia="pl-PL"/>
        </w:rPr>
        <w:tab/>
      </w:r>
      <w:r>
        <w:rPr>
          <w:rFonts w:eastAsia="Times New Roman"/>
          <w:b/>
          <w:sz w:val="24"/>
          <w:szCs w:val="24"/>
          <w:lang w:eastAsia="pl-PL"/>
        </w:rPr>
        <w:tab/>
        <w:t xml:space="preserve">  ………………………</w:t>
      </w:r>
    </w:p>
    <w:p w:rsidR="006C7A2B" w:rsidRDefault="006C7A2B" w:rsidP="006C7A2B">
      <w:pPr>
        <w:spacing w:after="0" w:line="360" w:lineRule="auto"/>
        <w:rPr>
          <w:rFonts w:eastAsia="Times New Roman"/>
          <w:sz w:val="18"/>
          <w:szCs w:val="18"/>
          <w:lang w:eastAsia="pl-PL"/>
        </w:rPr>
      </w:pPr>
      <w:r w:rsidRPr="006C7A2B">
        <w:rPr>
          <w:rFonts w:eastAsia="Times New Roman"/>
          <w:sz w:val="18"/>
          <w:szCs w:val="18"/>
          <w:lang w:eastAsia="pl-PL"/>
        </w:rPr>
        <w:t>( miejscowość, data)</w:t>
      </w:r>
      <w:r>
        <w:rPr>
          <w:rFonts w:eastAsia="Times New Roman"/>
          <w:sz w:val="18"/>
          <w:szCs w:val="18"/>
          <w:lang w:eastAsia="pl-PL"/>
        </w:rPr>
        <w:tab/>
      </w:r>
      <w:r>
        <w:rPr>
          <w:rFonts w:eastAsia="Times New Roman"/>
          <w:sz w:val="18"/>
          <w:szCs w:val="18"/>
          <w:lang w:eastAsia="pl-PL"/>
        </w:rPr>
        <w:tab/>
      </w:r>
      <w:r>
        <w:rPr>
          <w:rFonts w:eastAsia="Times New Roman"/>
          <w:sz w:val="18"/>
          <w:szCs w:val="18"/>
          <w:lang w:eastAsia="pl-PL"/>
        </w:rPr>
        <w:tab/>
        <w:t xml:space="preserve">                             (czytelny podpis osoby upoważnionej</w:t>
      </w:r>
    </w:p>
    <w:p w:rsidR="006C7A2B" w:rsidRPr="006C7A2B" w:rsidRDefault="006C7A2B" w:rsidP="006C7A2B">
      <w:pPr>
        <w:spacing w:after="0" w:line="360" w:lineRule="auto"/>
        <w:ind w:left="3540"/>
        <w:jc w:val="center"/>
        <w:rPr>
          <w:rFonts w:eastAsia="Times New Roman"/>
          <w:sz w:val="18"/>
          <w:szCs w:val="18"/>
          <w:lang w:eastAsia="pl-PL"/>
        </w:rPr>
      </w:pPr>
      <w:r>
        <w:rPr>
          <w:rFonts w:eastAsia="Times New Roman"/>
          <w:sz w:val="18"/>
          <w:szCs w:val="18"/>
          <w:lang w:eastAsia="pl-PL"/>
        </w:rPr>
        <w:t>do reprezentowania wykonawcy)</w:t>
      </w:r>
    </w:p>
    <w:p w:rsidR="005D2F1E" w:rsidRDefault="005D2F1E" w:rsidP="00F32EDC">
      <w:pPr>
        <w:spacing w:after="0" w:line="360" w:lineRule="auto"/>
        <w:jc w:val="both"/>
        <w:rPr>
          <w:rFonts w:eastAsia="Times New Roman"/>
          <w:b/>
          <w:sz w:val="24"/>
          <w:szCs w:val="24"/>
          <w:lang w:eastAsia="pl-PL"/>
        </w:rPr>
      </w:pPr>
    </w:p>
    <w:p w:rsidR="005D2F1E" w:rsidRDefault="005D2F1E" w:rsidP="00F32EDC">
      <w:pPr>
        <w:spacing w:after="0" w:line="360" w:lineRule="auto"/>
        <w:jc w:val="both"/>
        <w:rPr>
          <w:rFonts w:eastAsia="Times New Roman"/>
          <w:b/>
          <w:sz w:val="24"/>
          <w:szCs w:val="24"/>
          <w:lang w:eastAsia="pl-PL"/>
        </w:rPr>
      </w:pPr>
    </w:p>
    <w:p w:rsidR="005D2F1E" w:rsidRDefault="005D2F1E" w:rsidP="00F32EDC">
      <w:pPr>
        <w:spacing w:after="0" w:line="360" w:lineRule="auto"/>
        <w:jc w:val="both"/>
        <w:rPr>
          <w:rFonts w:eastAsia="Times New Roman"/>
          <w:b/>
          <w:sz w:val="24"/>
          <w:szCs w:val="24"/>
          <w:lang w:eastAsia="pl-PL"/>
        </w:rPr>
      </w:pPr>
    </w:p>
    <w:p w:rsidR="005D2F1E" w:rsidRDefault="005D2F1E" w:rsidP="00F32EDC">
      <w:pPr>
        <w:spacing w:after="0" w:line="360" w:lineRule="auto"/>
        <w:jc w:val="both"/>
        <w:rPr>
          <w:rFonts w:eastAsia="Times New Roman"/>
          <w:b/>
          <w:sz w:val="24"/>
          <w:szCs w:val="24"/>
          <w:lang w:eastAsia="pl-PL"/>
        </w:rPr>
      </w:pPr>
    </w:p>
    <w:p w:rsidR="005D2F1E" w:rsidRPr="004C4BA2" w:rsidRDefault="005D2F1E" w:rsidP="004C4BA2">
      <w:pPr>
        <w:spacing w:after="0" w:line="360" w:lineRule="auto"/>
        <w:rPr>
          <w:rFonts w:eastAsia="Times New Roman"/>
          <w:sz w:val="24"/>
          <w:szCs w:val="24"/>
          <w:lang w:eastAsia="pl-PL"/>
        </w:rPr>
      </w:pPr>
    </w:p>
    <w:p w:rsidR="005D2F1E" w:rsidRPr="004C4BA2" w:rsidRDefault="004C4BA2" w:rsidP="004C4BA2">
      <w:pPr>
        <w:pStyle w:val="Akapitzlist"/>
        <w:spacing w:line="360" w:lineRule="auto"/>
        <w:ind w:left="0"/>
        <w:rPr>
          <w:sz w:val="18"/>
          <w:szCs w:val="18"/>
        </w:rPr>
      </w:pPr>
      <w:r w:rsidRPr="004C4BA2">
        <w:rPr>
          <w:sz w:val="18"/>
          <w:szCs w:val="18"/>
        </w:rPr>
        <w:t>*niepotrzebne skreślić</w:t>
      </w:r>
    </w:p>
    <w:p w:rsidR="005D2F1E" w:rsidRPr="00F32EDC" w:rsidRDefault="005D2F1E" w:rsidP="00F32EDC">
      <w:pPr>
        <w:spacing w:after="0" w:line="360" w:lineRule="auto"/>
        <w:jc w:val="both"/>
        <w:rPr>
          <w:rFonts w:eastAsia="Times New Roman"/>
          <w:b/>
          <w:sz w:val="24"/>
          <w:szCs w:val="24"/>
          <w:lang w:eastAsia="pl-PL"/>
        </w:rPr>
      </w:pPr>
    </w:p>
    <w:p w:rsidR="00F32EDC" w:rsidRPr="00F32EDC" w:rsidRDefault="005D2F1E" w:rsidP="00F32EDC">
      <w:pPr>
        <w:autoSpaceDE w:val="0"/>
        <w:autoSpaceDN w:val="0"/>
        <w:adjustRightInd w:val="0"/>
        <w:spacing w:after="0" w:line="360" w:lineRule="auto"/>
        <w:jc w:val="right"/>
        <w:rPr>
          <w:rFonts w:eastAsia="ArialNarrow"/>
          <w:b/>
          <w:sz w:val="24"/>
          <w:szCs w:val="24"/>
          <w:lang w:eastAsia="pl-PL"/>
        </w:rPr>
      </w:pPr>
      <w:r>
        <w:rPr>
          <w:rFonts w:eastAsia="ArialNarrow"/>
          <w:b/>
          <w:sz w:val="24"/>
          <w:szCs w:val="24"/>
          <w:lang w:eastAsia="pl-PL"/>
        </w:rPr>
        <w:t>Załącznik nr 7</w:t>
      </w:r>
      <w:r w:rsidR="00F32EDC" w:rsidRPr="00F32EDC">
        <w:rPr>
          <w:rFonts w:eastAsia="ArialNarrow"/>
          <w:b/>
          <w:sz w:val="24"/>
          <w:szCs w:val="24"/>
          <w:lang w:eastAsia="pl-PL"/>
        </w:rPr>
        <w:t xml:space="preserve">  </w:t>
      </w:r>
    </w:p>
    <w:p w:rsidR="00F32EDC" w:rsidRPr="00F32EDC" w:rsidRDefault="00F32EDC" w:rsidP="00F32EDC">
      <w:pPr>
        <w:keepNext/>
        <w:spacing w:after="0" w:line="240" w:lineRule="auto"/>
        <w:outlineLvl w:val="2"/>
        <w:rPr>
          <w:rFonts w:eastAsia="ArialNarrow"/>
          <w:b/>
          <w:sz w:val="24"/>
          <w:szCs w:val="24"/>
          <w:lang w:eastAsia="pl-PL"/>
        </w:rPr>
      </w:pPr>
    </w:p>
    <w:p w:rsidR="00F32EDC" w:rsidRPr="00F32EDC" w:rsidRDefault="00F32EDC" w:rsidP="00F32EDC">
      <w:pPr>
        <w:keepNext/>
        <w:spacing w:after="0" w:line="240" w:lineRule="auto"/>
        <w:outlineLvl w:val="2"/>
        <w:rPr>
          <w:rFonts w:eastAsia="ArialNarrow"/>
          <w:b/>
          <w:sz w:val="24"/>
          <w:szCs w:val="24"/>
          <w:lang w:eastAsia="pl-PL"/>
        </w:rPr>
      </w:pPr>
    </w:p>
    <w:p w:rsidR="00F32EDC" w:rsidRPr="00F32EDC" w:rsidRDefault="00F32EDC" w:rsidP="00F32EDC">
      <w:pPr>
        <w:keepNext/>
        <w:spacing w:after="0" w:line="240" w:lineRule="auto"/>
        <w:outlineLvl w:val="2"/>
        <w:rPr>
          <w:rFonts w:eastAsia="ArialNarrow"/>
          <w:b/>
          <w:sz w:val="24"/>
          <w:szCs w:val="24"/>
          <w:lang w:eastAsia="pl-PL"/>
        </w:rPr>
      </w:pPr>
    </w:p>
    <w:p w:rsidR="00F32EDC" w:rsidRPr="00F32EDC" w:rsidRDefault="00F32EDC" w:rsidP="00F32EDC">
      <w:pPr>
        <w:keepNext/>
        <w:spacing w:after="0" w:line="240" w:lineRule="auto"/>
        <w:outlineLvl w:val="2"/>
        <w:rPr>
          <w:rFonts w:eastAsia="Times New Roman"/>
          <w:sz w:val="24"/>
          <w:szCs w:val="24"/>
          <w:lang w:eastAsia="pl-PL"/>
        </w:rPr>
      </w:pPr>
      <w:r w:rsidRPr="00F32EDC">
        <w:rPr>
          <w:rFonts w:eastAsia="ArialNarrow"/>
          <w:b/>
          <w:sz w:val="24"/>
          <w:szCs w:val="24"/>
          <w:lang w:eastAsia="pl-PL"/>
        </w:rPr>
        <w:t xml:space="preserve"> </w:t>
      </w:r>
      <w:r w:rsidRPr="00F32EDC">
        <w:rPr>
          <w:rFonts w:eastAsia="Times New Roman"/>
          <w:sz w:val="24"/>
          <w:szCs w:val="24"/>
          <w:lang w:eastAsia="pl-PL"/>
        </w:rPr>
        <w:t>wzór formularza</w:t>
      </w:r>
    </w:p>
    <w:p w:rsidR="00F32EDC" w:rsidRPr="00F32EDC" w:rsidRDefault="00F32EDC" w:rsidP="00F32EDC">
      <w:pPr>
        <w:autoSpaceDE w:val="0"/>
        <w:autoSpaceDN w:val="0"/>
        <w:adjustRightInd w:val="0"/>
        <w:spacing w:after="0" w:line="360" w:lineRule="auto"/>
        <w:rPr>
          <w:rFonts w:eastAsia="ArialNarrow"/>
          <w:sz w:val="24"/>
          <w:szCs w:val="24"/>
          <w:lang w:eastAsia="pl-PL"/>
        </w:rPr>
      </w:pPr>
    </w:p>
    <w:p w:rsidR="00F32EDC" w:rsidRPr="00F32EDC" w:rsidRDefault="00F32EDC" w:rsidP="00F32EDC">
      <w:pPr>
        <w:autoSpaceDE w:val="0"/>
        <w:autoSpaceDN w:val="0"/>
        <w:adjustRightInd w:val="0"/>
        <w:spacing w:after="0" w:line="360" w:lineRule="auto"/>
        <w:jc w:val="center"/>
        <w:rPr>
          <w:rFonts w:eastAsia="ArialNarrow"/>
          <w:b/>
          <w:bCs/>
          <w:sz w:val="24"/>
          <w:szCs w:val="24"/>
          <w:lang w:eastAsia="pl-PL"/>
        </w:rPr>
      </w:pPr>
    </w:p>
    <w:p w:rsidR="00F32EDC" w:rsidRPr="00F32EDC" w:rsidRDefault="00F32EDC" w:rsidP="00F32EDC">
      <w:pPr>
        <w:autoSpaceDE w:val="0"/>
        <w:autoSpaceDN w:val="0"/>
        <w:adjustRightInd w:val="0"/>
        <w:spacing w:after="0" w:line="240" w:lineRule="auto"/>
        <w:jc w:val="center"/>
        <w:rPr>
          <w:rFonts w:eastAsia="ArialNarrow"/>
          <w:b/>
          <w:bCs/>
          <w:sz w:val="24"/>
          <w:szCs w:val="24"/>
          <w:u w:val="single"/>
          <w:lang w:eastAsia="pl-PL"/>
        </w:rPr>
      </w:pPr>
      <w:r w:rsidRPr="00F32EDC">
        <w:rPr>
          <w:rFonts w:eastAsia="ArialNarrow"/>
          <w:b/>
          <w:bCs/>
          <w:sz w:val="24"/>
          <w:szCs w:val="24"/>
          <w:u w:val="single"/>
          <w:lang w:eastAsia="pl-PL"/>
        </w:rPr>
        <w:t xml:space="preserve">Wykaz narzędzi, wyposażenia zakładu i urządzeń technicznych dostępnych wykonawcy usług lub robót budowlanych w celu wykonania  zamówienia wraz </w:t>
      </w:r>
    </w:p>
    <w:p w:rsidR="00F32EDC" w:rsidRPr="00F32EDC" w:rsidRDefault="00F32EDC" w:rsidP="00F32EDC">
      <w:pPr>
        <w:autoSpaceDE w:val="0"/>
        <w:autoSpaceDN w:val="0"/>
        <w:adjustRightInd w:val="0"/>
        <w:spacing w:after="0" w:line="240" w:lineRule="auto"/>
        <w:jc w:val="center"/>
        <w:rPr>
          <w:rFonts w:eastAsia="ArialNarrow"/>
          <w:b/>
          <w:bCs/>
          <w:sz w:val="24"/>
          <w:szCs w:val="24"/>
          <w:u w:val="single"/>
          <w:lang w:eastAsia="pl-PL"/>
        </w:rPr>
      </w:pPr>
      <w:r w:rsidRPr="00F32EDC">
        <w:rPr>
          <w:rFonts w:eastAsia="ArialNarrow"/>
          <w:b/>
          <w:bCs/>
          <w:sz w:val="24"/>
          <w:szCs w:val="24"/>
          <w:u w:val="single"/>
          <w:lang w:eastAsia="pl-PL"/>
        </w:rPr>
        <w:t xml:space="preserve"> z informacją o podstawie dysponowania tymi zasobami </w:t>
      </w:r>
    </w:p>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p>
    <w:p w:rsidR="00F32EDC" w:rsidRPr="00F32EDC" w:rsidRDefault="00F32EDC" w:rsidP="00F32EDC">
      <w:pPr>
        <w:autoSpaceDE w:val="0"/>
        <w:autoSpaceDN w:val="0"/>
        <w:adjustRightInd w:val="0"/>
        <w:spacing w:after="0" w:line="240" w:lineRule="auto"/>
        <w:rPr>
          <w:rFonts w:eastAsia="ArialNarrow"/>
          <w:bCs/>
          <w:sz w:val="24"/>
          <w:szCs w:val="24"/>
          <w:lang w:eastAsia="pl-PL"/>
        </w:rPr>
      </w:pPr>
    </w:p>
    <w:p w:rsidR="00F32EDC" w:rsidRPr="00F32EDC" w:rsidRDefault="00F32EDC" w:rsidP="00F32EDC">
      <w:pPr>
        <w:spacing w:after="0" w:line="360" w:lineRule="auto"/>
        <w:rPr>
          <w:rFonts w:eastAsia="Times New Roman"/>
          <w:sz w:val="24"/>
          <w:szCs w:val="24"/>
          <w:lang w:eastAsia="pl-PL"/>
        </w:rPr>
      </w:pPr>
      <w:r w:rsidRPr="00F32EDC">
        <w:rPr>
          <w:rFonts w:eastAsia="Times New Roman"/>
          <w:sz w:val="24"/>
          <w:szCs w:val="24"/>
          <w:lang w:eastAsia="pl-PL"/>
        </w:rPr>
        <w:t>Nazwa firmy ................................................................................................................................</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Adres...........................................................................................................................................</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Telefon  ..........................................................  Faks .................................................................</w:t>
      </w:r>
    </w:p>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p>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3752"/>
        <w:gridCol w:w="893"/>
        <w:gridCol w:w="3908"/>
      </w:tblGrid>
      <w:tr w:rsidR="00F32EDC" w:rsidRPr="00F32EDC" w:rsidTr="00F32EDC">
        <w:tc>
          <w:tcPr>
            <w:tcW w:w="750" w:type="dxa"/>
            <w:shd w:val="clear" w:color="auto" w:fill="auto"/>
            <w:vAlign w:val="center"/>
          </w:tcPr>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r w:rsidRPr="00F32EDC">
              <w:rPr>
                <w:rFonts w:eastAsia="ArialNarrow"/>
                <w:bCs/>
                <w:sz w:val="24"/>
                <w:szCs w:val="24"/>
                <w:lang w:eastAsia="pl-PL"/>
              </w:rPr>
              <w:t xml:space="preserve">Lp. </w:t>
            </w:r>
          </w:p>
        </w:tc>
        <w:tc>
          <w:tcPr>
            <w:tcW w:w="3930" w:type="dxa"/>
            <w:shd w:val="clear" w:color="auto" w:fill="auto"/>
          </w:tcPr>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r w:rsidRPr="00F32EDC">
              <w:rPr>
                <w:rFonts w:eastAsia="ArialNarrow"/>
                <w:bCs/>
                <w:sz w:val="24"/>
                <w:szCs w:val="24"/>
                <w:lang w:eastAsia="pl-PL"/>
              </w:rPr>
              <w:t>Nazwa pojazdu,  parametry, ładowność</w:t>
            </w:r>
          </w:p>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r w:rsidRPr="00F32EDC">
              <w:rPr>
                <w:rFonts w:eastAsia="ArialNarrow"/>
                <w:bCs/>
                <w:sz w:val="24"/>
                <w:szCs w:val="24"/>
                <w:lang w:eastAsia="pl-PL"/>
              </w:rPr>
              <w:t xml:space="preserve"> nr rejestracyjny, dokładny adres lokalizacji bazy</w:t>
            </w:r>
          </w:p>
        </w:tc>
        <w:tc>
          <w:tcPr>
            <w:tcW w:w="910" w:type="dxa"/>
            <w:shd w:val="clear" w:color="auto" w:fill="auto"/>
            <w:vAlign w:val="center"/>
          </w:tcPr>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r w:rsidRPr="00F32EDC">
              <w:rPr>
                <w:rFonts w:eastAsia="ArialNarrow"/>
                <w:bCs/>
                <w:sz w:val="24"/>
                <w:szCs w:val="24"/>
                <w:lang w:eastAsia="pl-PL"/>
              </w:rPr>
              <w:t xml:space="preserve">Ilość </w:t>
            </w:r>
          </w:p>
        </w:tc>
        <w:tc>
          <w:tcPr>
            <w:tcW w:w="3165" w:type="dxa"/>
            <w:shd w:val="clear" w:color="auto" w:fill="auto"/>
          </w:tcPr>
          <w:p w:rsidR="00F32EDC" w:rsidRPr="00F32EDC" w:rsidRDefault="00F32EDC" w:rsidP="00F32EDC">
            <w:pPr>
              <w:autoSpaceDE w:val="0"/>
              <w:autoSpaceDN w:val="0"/>
              <w:adjustRightInd w:val="0"/>
              <w:spacing w:after="0" w:line="240" w:lineRule="auto"/>
              <w:ind w:left="7"/>
              <w:jc w:val="center"/>
              <w:rPr>
                <w:rFonts w:eastAsia="ArialNarrow"/>
                <w:sz w:val="24"/>
                <w:szCs w:val="24"/>
                <w:lang w:eastAsia="pl-PL"/>
              </w:rPr>
            </w:pPr>
            <w:r w:rsidRPr="00F32EDC">
              <w:rPr>
                <w:rFonts w:eastAsia="ArialNarrow"/>
                <w:sz w:val="24"/>
                <w:szCs w:val="24"/>
                <w:lang w:eastAsia="pl-PL"/>
              </w:rPr>
              <w:t xml:space="preserve">Charakter dysponowania urządzeniem </w:t>
            </w:r>
          </w:p>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r w:rsidRPr="00F32EDC">
              <w:rPr>
                <w:rFonts w:eastAsia="ArialNarrow"/>
                <w:sz w:val="24"/>
                <w:szCs w:val="24"/>
                <w:lang w:eastAsia="pl-PL"/>
              </w:rPr>
              <w:t>(własność/dzierżawa/leasing/własność innego podmiotu udzielającego swój potencjał)</w:t>
            </w:r>
          </w:p>
        </w:tc>
      </w:tr>
      <w:tr w:rsidR="00F32EDC" w:rsidRPr="00F32EDC" w:rsidTr="00F32EDC">
        <w:tc>
          <w:tcPr>
            <w:tcW w:w="750" w:type="dxa"/>
            <w:shd w:val="clear" w:color="auto" w:fill="auto"/>
          </w:tcPr>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r w:rsidRPr="00F32EDC">
              <w:rPr>
                <w:rFonts w:eastAsia="ArialNarrow"/>
                <w:bCs/>
                <w:sz w:val="24"/>
                <w:szCs w:val="24"/>
                <w:lang w:eastAsia="pl-PL"/>
              </w:rPr>
              <w:t>1</w:t>
            </w:r>
          </w:p>
        </w:tc>
        <w:tc>
          <w:tcPr>
            <w:tcW w:w="3930" w:type="dxa"/>
            <w:shd w:val="clear" w:color="auto" w:fill="auto"/>
          </w:tcPr>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p>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p>
        </w:tc>
        <w:tc>
          <w:tcPr>
            <w:tcW w:w="910" w:type="dxa"/>
            <w:shd w:val="clear" w:color="auto" w:fill="auto"/>
          </w:tcPr>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p>
        </w:tc>
        <w:tc>
          <w:tcPr>
            <w:tcW w:w="3165" w:type="dxa"/>
            <w:shd w:val="clear" w:color="auto" w:fill="auto"/>
          </w:tcPr>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p>
        </w:tc>
      </w:tr>
      <w:tr w:rsidR="00F32EDC" w:rsidRPr="00F32EDC" w:rsidTr="00F32EDC">
        <w:tc>
          <w:tcPr>
            <w:tcW w:w="750" w:type="dxa"/>
            <w:shd w:val="clear" w:color="auto" w:fill="auto"/>
          </w:tcPr>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r w:rsidRPr="00F32EDC">
              <w:rPr>
                <w:rFonts w:eastAsia="ArialNarrow"/>
                <w:bCs/>
                <w:sz w:val="24"/>
                <w:szCs w:val="24"/>
                <w:lang w:eastAsia="pl-PL"/>
              </w:rPr>
              <w:t>2</w:t>
            </w:r>
          </w:p>
        </w:tc>
        <w:tc>
          <w:tcPr>
            <w:tcW w:w="3930" w:type="dxa"/>
            <w:shd w:val="clear" w:color="auto" w:fill="auto"/>
          </w:tcPr>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p>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p>
        </w:tc>
        <w:tc>
          <w:tcPr>
            <w:tcW w:w="910" w:type="dxa"/>
            <w:shd w:val="clear" w:color="auto" w:fill="auto"/>
          </w:tcPr>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p>
        </w:tc>
        <w:tc>
          <w:tcPr>
            <w:tcW w:w="3165" w:type="dxa"/>
            <w:shd w:val="clear" w:color="auto" w:fill="auto"/>
          </w:tcPr>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p>
        </w:tc>
      </w:tr>
      <w:tr w:rsidR="00F32EDC" w:rsidRPr="00F32EDC" w:rsidTr="00F32EDC">
        <w:tc>
          <w:tcPr>
            <w:tcW w:w="750" w:type="dxa"/>
            <w:shd w:val="clear" w:color="auto" w:fill="auto"/>
          </w:tcPr>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r w:rsidRPr="00F32EDC">
              <w:rPr>
                <w:rFonts w:eastAsia="ArialNarrow"/>
                <w:bCs/>
                <w:sz w:val="24"/>
                <w:szCs w:val="24"/>
                <w:lang w:eastAsia="pl-PL"/>
              </w:rPr>
              <w:t>3</w:t>
            </w:r>
          </w:p>
        </w:tc>
        <w:tc>
          <w:tcPr>
            <w:tcW w:w="3930" w:type="dxa"/>
            <w:shd w:val="clear" w:color="auto" w:fill="auto"/>
          </w:tcPr>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p>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p>
        </w:tc>
        <w:tc>
          <w:tcPr>
            <w:tcW w:w="910" w:type="dxa"/>
            <w:shd w:val="clear" w:color="auto" w:fill="auto"/>
          </w:tcPr>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p>
        </w:tc>
        <w:tc>
          <w:tcPr>
            <w:tcW w:w="3165" w:type="dxa"/>
            <w:shd w:val="clear" w:color="auto" w:fill="auto"/>
          </w:tcPr>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p>
        </w:tc>
      </w:tr>
      <w:tr w:rsidR="00F32EDC" w:rsidRPr="00F32EDC" w:rsidTr="00F32EDC">
        <w:tc>
          <w:tcPr>
            <w:tcW w:w="750" w:type="dxa"/>
            <w:shd w:val="clear" w:color="auto" w:fill="auto"/>
          </w:tcPr>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r w:rsidRPr="00F32EDC">
              <w:rPr>
                <w:rFonts w:eastAsia="ArialNarrow"/>
                <w:bCs/>
                <w:sz w:val="24"/>
                <w:szCs w:val="24"/>
                <w:lang w:eastAsia="pl-PL"/>
              </w:rPr>
              <w:t>4</w:t>
            </w:r>
          </w:p>
        </w:tc>
        <w:tc>
          <w:tcPr>
            <w:tcW w:w="3930" w:type="dxa"/>
            <w:shd w:val="clear" w:color="auto" w:fill="auto"/>
          </w:tcPr>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p>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p>
        </w:tc>
        <w:tc>
          <w:tcPr>
            <w:tcW w:w="910" w:type="dxa"/>
            <w:shd w:val="clear" w:color="auto" w:fill="auto"/>
          </w:tcPr>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p>
        </w:tc>
        <w:tc>
          <w:tcPr>
            <w:tcW w:w="3165" w:type="dxa"/>
            <w:shd w:val="clear" w:color="auto" w:fill="auto"/>
          </w:tcPr>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p>
        </w:tc>
      </w:tr>
      <w:tr w:rsidR="00F32EDC" w:rsidRPr="00F32EDC" w:rsidTr="00F32EDC">
        <w:tc>
          <w:tcPr>
            <w:tcW w:w="750" w:type="dxa"/>
            <w:shd w:val="clear" w:color="auto" w:fill="auto"/>
          </w:tcPr>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r w:rsidRPr="00F32EDC">
              <w:rPr>
                <w:rFonts w:eastAsia="ArialNarrow"/>
                <w:bCs/>
                <w:sz w:val="24"/>
                <w:szCs w:val="24"/>
                <w:lang w:eastAsia="pl-PL"/>
              </w:rPr>
              <w:t>5</w:t>
            </w:r>
          </w:p>
        </w:tc>
        <w:tc>
          <w:tcPr>
            <w:tcW w:w="3930" w:type="dxa"/>
            <w:shd w:val="clear" w:color="auto" w:fill="auto"/>
          </w:tcPr>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p>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p>
        </w:tc>
        <w:tc>
          <w:tcPr>
            <w:tcW w:w="910" w:type="dxa"/>
            <w:shd w:val="clear" w:color="auto" w:fill="auto"/>
          </w:tcPr>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p>
        </w:tc>
        <w:tc>
          <w:tcPr>
            <w:tcW w:w="3165" w:type="dxa"/>
            <w:shd w:val="clear" w:color="auto" w:fill="auto"/>
          </w:tcPr>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p>
        </w:tc>
      </w:tr>
    </w:tbl>
    <w:p w:rsidR="00F32EDC" w:rsidRPr="00F32EDC" w:rsidRDefault="00F32EDC" w:rsidP="00F32EDC">
      <w:pPr>
        <w:autoSpaceDE w:val="0"/>
        <w:autoSpaceDN w:val="0"/>
        <w:adjustRightInd w:val="0"/>
        <w:spacing w:after="0" w:line="240" w:lineRule="auto"/>
        <w:jc w:val="center"/>
        <w:rPr>
          <w:rFonts w:eastAsia="ArialNarrow"/>
          <w:bCs/>
          <w:sz w:val="24"/>
          <w:szCs w:val="24"/>
          <w:lang w:eastAsia="pl-PL"/>
        </w:rPr>
      </w:pPr>
    </w:p>
    <w:p w:rsidR="00F32EDC" w:rsidRPr="00F32EDC" w:rsidRDefault="00F32EDC" w:rsidP="00F32EDC">
      <w:pPr>
        <w:autoSpaceDE w:val="0"/>
        <w:autoSpaceDN w:val="0"/>
        <w:adjustRightInd w:val="0"/>
        <w:spacing w:after="0" w:line="240" w:lineRule="auto"/>
        <w:rPr>
          <w:rFonts w:eastAsia="ArialNarrow"/>
          <w:sz w:val="24"/>
          <w:szCs w:val="24"/>
          <w:lang w:eastAsia="pl-PL"/>
        </w:rPr>
      </w:pPr>
    </w:p>
    <w:p w:rsidR="00F32EDC" w:rsidRPr="00F32EDC" w:rsidRDefault="00F32EDC" w:rsidP="00F32EDC">
      <w:pPr>
        <w:spacing w:after="0" w:line="240" w:lineRule="auto"/>
        <w:rPr>
          <w:rFonts w:eastAsia="Times New Roman"/>
          <w:sz w:val="24"/>
          <w:szCs w:val="24"/>
          <w:lang w:eastAsia="pl-PL"/>
        </w:rPr>
      </w:pPr>
      <w:r w:rsidRPr="00F32EDC">
        <w:rPr>
          <w:rFonts w:eastAsia="ArialNarrow"/>
          <w:sz w:val="24"/>
          <w:szCs w:val="24"/>
          <w:lang w:eastAsia="pl-PL"/>
        </w:rPr>
        <w:t xml:space="preserve"> </w:t>
      </w:r>
      <w:r w:rsidRPr="00F32EDC">
        <w:rPr>
          <w:rFonts w:eastAsia="Times New Roman"/>
          <w:sz w:val="24"/>
          <w:szCs w:val="24"/>
          <w:lang w:eastAsia="pl-PL"/>
        </w:rPr>
        <w:t xml:space="preserve">                                                        ..........................................................................</w:t>
      </w: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xml:space="preserve">                                                   /podpis upoważnionego przedstawiciela wykonawcy/</w:t>
      </w:r>
    </w:p>
    <w:p w:rsidR="00F32EDC" w:rsidRPr="00F32EDC" w:rsidRDefault="00F32EDC" w:rsidP="00F32EDC">
      <w:pPr>
        <w:spacing w:after="0" w:line="240" w:lineRule="auto"/>
        <w:jc w:val="right"/>
        <w:rPr>
          <w:rFonts w:eastAsia="Times New Roman"/>
          <w:sz w:val="24"/>
          <w:szCs w:val="24"/>
          <w:lang w:eastAsia="pl-PL"/>
        </w:rPr>
      </w:pPr>
      <w:r w:rsidRPr="00F32EDC">
        <w:rPr>
          <w:rFonts w:eastAsia="Times New Roman"/>
          <w:sz w:val="24"/>
          <w:szCs w:val="24"/>
          <w:lang w:eastAsia="pl-PL"/>
        </w:rPr>
        <w:t xml:space="preserve">       </w:t>
      </w: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p>
    <w:p w:rsidR="00F32EDC" w:rsidRPr="00F32EDC" w:rsidRDefault="00F32EDC" w:rsidP="00F32EDC">
      <w:pPr>
        <w:spacing w:after="0" w:line="240" w:lineRule="auto"/>
        <w:rPr>
          <w:rFonts w:eastAsia="Times New Roman"/>
          <w:sz w:val="24"/>
          <w:szCs w:val="24"/>
          <w:lang w:eastAsia="pl-PL"/>
        </w:rPr>
      </w:pPr>
      <w:r w:rsidRPr="00F32EDC">
        <w:rPr>
          <w:rFonts w:eastAsia="Times New Roman"/>
          <w:sz w:val="24"/>
          <w:szCs w:val="24"/>
          <w:lang w:eastAsia="pl-PL"/>
        </w:rPr>
        <w:t>........................................., dnia.............................</w:t>
      </w:r>
    </w:p>
    <w:p w:rsidR="00F32EDC" w:rsidRPr="00F32EDC" w:rsidRDefault="00F32EDC" w:rsidP="00F32EDC">
      <w:pPr>
        <w:spacing w:after="0" w:line="240" w:lineRule="auto"/>
        <w:rPr>
          <w:rFonts w:eastAsia="Times New Roman"/>
          <w:sz w:val="24"/>
          <w:szCs w:val="24"/>
          <w:lang w:eastAsia="pl-PL"/>
        </w:rPr>
      </w:pPr>
    </w:p>
    <w:p w:rsidR="00F32EDC" w:rsidRDefault="00F32EDC"/>
    <w:sectPr w:rsidR="00F32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D7"/>
    <w:multiLevelType w:val="hybridMultilevel"/>
    <w:tmpl w:val="420065D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33A7D2F"/>
    <w:multiLevelType w:val="hybridMultilevel"/>
    <w:tmpl w:val="FE48B9AE"/>
    <w:lvl w:ilvl="0" w:tplc="04150017">
      <w:start w:val="1"/>
      <w:numFmt w:val="lowerLetter"/>
      <w:lvlText w:val="%1)"/>
      <w:lvlJc w:val="left"/>
      <w:pPr>
        <w:tabs>
          <w:tab w:val="num" w:pos="1004"/>
        </w:tabs>
        <w:ind w:left="1004" w:hanging="360"/>
      </w:pPr>
      <w:rPr>
        <w:rFonts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
    <w:nsid w:val="04073757"/>
    <w:multiLevelType w:val="hybridMultilevel"/>
    <w:tmpl w:val="3BD4A8FA"/>
    <w:lvl w:ilvl="0" w:tplc="F872CB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C72B8A"/>
    <w:multiLevelType w:val="hybridMultilevel"/>
    <w:tmpl w:val="281C1834"/>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
    <w:nsid w:val="071D07D2"/>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5">
    <w:nsid w:val="072675A7"/>
    <w:multiLevelType w:val="hybridMultilevel"/>
    <w:tmpl w:val="55D415CE"/>
    <w:lvl w:ilvl="0" w:tplc="0415000F">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72F3B07"/>
    <w:multiLevelType w:val="singleLevel"/>
    <w:tmpl w:val="620A94D6"/>
    <w:lvl w:ilvl="0">
      <w:start w:val="1"/>
      <w:numFmt w:val="decimal"/>
      <w:lvlText w:val="%1."/>
      <w:lvlJc w:val="left"/>
      <w:pPr>
        <w:tabs>
          <w:tab w:val="num" w:pos="360"/>
        </w:tabs>
        <w:ind w:left="360" w:hanging="360"/>
      </w:pPr>
      <w:rPr>
        <w:rFonts w:hint="default"/>
        <w:b w:val="0"/>
      </w:rPr>
    </w:lvl>
  </w:abstractNum>
  <w:abstractNum w:abstractNumId="7">
    <w:nsid w:val="079B68AA"/>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07C1980"/>
    <w:multiLevelType w:val="multilevel"/>
    <w:tmpl w:val="7220A8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928"/>
        </w:tabs>
        <w:ind w:left="928"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2B015DA"/>
    <w:multiLevelType w:val="hybridMultilevel"/>
    <w:tmpl w:val="75501A50"/>
    <w:lvl w:ilvl="0" w:tplc="2C60D6E8">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168407BA"/>
    <w:multiLevelType w:val="hybridMultilevel"/>
    <w:tmpl w:val="8848B554"/>
    <w:lvl w:ilvl="0" w:tplc="BD2A8658">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1">
    <w:nsid w:val="17705E14"/>
    <w:multiLevelType w:val="multilevel"/>
    <w:tmpl w:val="51E660D2"/>
    <w:lvl w:ilvl="0">
      <w:start w:val="1"/>
      <w:numFmt w:val="decimal"/>
      <w:lvlText w:val="§%1"/>
      <w:lvlJc w:val="left"/>
      <w:pPr>
        <w:ind w:left="360" w:hanging="360"/>
      </w:pPr>
      <w:rPr>
        <w:rFonts w:hint="default"/>
        <w:b w:val="0"/>
        <w:sz w:val="24"/>
        <w:szCs w:val="24"/>
      </w:rPr>
    </w:lvl>
    <w:lvl w:ilvl="1">
      <w:start w:val="1"/>
      <w:numFmt w:val="decimal"/>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9B61FFB"/>
    <w:multiLevelType w:val="hybridMultilevel"/>
    <w:tmpl w:val="26BC717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1BC5191F"/>
    <w:multiLevelType w:val="multilevel"/>
    <w:tmpl w:val="478645A4"/>
    <w:lvl w:ilvl="0">
      <w:start w:val="18"/>
      <w:numFmt w:val="decimal"/>
      <w:lvlText w:val="§%1"/>
      <w:lvlJc w:val="left"/>
      <w:pPr>
        <w:ind w:left="360" w:hanging="360"/>
      </w:pPr>
      <w:rPr>
        <w:rFonts w:hint="default"/>
        <w:b w:val="0"/>
        <w:sz w:val="24"/>
        <w:szCs w:val="24"/>
      </w:rPr>
    </w:lvl>
    <w:lvl w:ilvl="1">
      <w:start w:val="1"/>
      <w:numFmt w:val="decimal"/>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Times New Roman" w:eastAsiaTheme="minorHAnsi" w:hAnsi="Times New Roman" w:cs="Times New Roman"/>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139510C"/>
    <w:multiLevelType w:val="multilevel"/>
    <w:tmpl w:val="51E660D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189406F"/>
    <w:multiLevelType w:val="multilevel"/>
    <w:tmpl w:val="F5708546"/>
    <w:lvl w:ilvl="0">
      <w:start w:val="11"/>
      <w:numFmt w:val="decimal"/>
      <w:lvlText w:val="§%1"/>
      <w:lvlJc w:val="left"/>
      <w:pPr>
        <w:ind w:left="360" w:hanging="360"/>
      </w:pPr>
      <w:rPr>
        <w:rFonts w:hint="default"/>
        <w:b w:val="0"/>
        <w:sz w:val="24"/>
        <w:szCs w:val="24"/>
      </w:rPr>
    </w:lvl>
    <w:lvl w:ilvl="1">
      <w:start w:val="1"/>
      <w:numFmt w:val="decimal"/>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3175F71"/>
    <w:multiLevelType w:val="hybridMultilevel"/>
    <w:tmpl w:val="C4D00510"/>
    <w:lvl w:ilvl="0" w:tplc="079C5F56">
      <w:start w:val="1"/>
      <w:numFmt w:val="bullet"/>
      <w:lvlText w:val=""/>
      <w:lvlJc w:val="left"/>
      <w:pPr>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7">
    <w:nsid w:val="257B1CE5"/>
    <w:multiLevelType w:val="hybridMultilevel"/>
    <w:tmpl w:val="BBB806F6"/>
    <w:lvl w:ilvl="0" w:tplc="5F70B92C">
      <w:start w:val="1"/>
      <w:numFmt w:val="decimal"/>
      <w:lvlText w:val="%1)"/>
      <w:lvlJc w:val="left"/>
      <w:pPr>
        <w:tabs>
          <w:tab w:val="num" w:pos="1069"/>
        </w:tabs>
        <w:ind w:left="1069" w:hanging="360"/>
      </w:pPr>
      <w:rPr>
        <w:rFonts w:ascii="Times New Roman" w:eastAsia="Times New Roman" w:hAnsi="Times New Roman" w:cs="Times New Roman"/>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8">
    <w:nsid w:val="2605488C"/>
    <w:multiLevelType w:val="hybridMultilevel"/>
    <w:tmpl w:val="E6CA86DE"/>
    <w:lvl w:ilvl="0" w:tplc="0415000F">
      <w:start w:val="1"/>
      <w:numFmt w:val="decimal"/>
      <w:lvlText w:val="%1."/>
      <w:lvlJc w:val="left"/>
      <w:pPr>
        <w:tabs>
          <w:tab w:val="num" w:pos="360"/>
        </w:tabs>
        <w:ind w:left="360" w:hanging="360"/>
      </w:pPr>
    </w:lvl>
    <w:lvl w:ilvl="1" w:tplc="079C5F56">
      <w:start w:val="1"/>
      <w:numFmt w:val="bullet"/>
      <w:lvlText w:val=""/>
      <w:lvlJc w:val="left"/>
      <w:pPr>
        <w:ind w:left="1080" w:hanging="360"/>
      </w:pPr>
      <w:rPr>
        <w:rFonts w:ascii="Symbol" w:hAnsi="Symbol" w:hint="default"/>
      </w:rPr>
    </w:lvl>
    <w:lvl w:ilvl="2" w:tplc="04150001">
      <w:start w:val="1"/>
      <w:numFmt w:val="bullet"/>
      <w:lvlText w:val=""/>
      <w:lvlJc w:val="left"/>
      <w:pPr>
        <w:tabs>
          <w:tab w:val="num" w:pos="1980"/>
        </w:tabs>
        <w:ind w:left="1980" w:hanging="360"/>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280B7179"/>
    <w:multiLevelType w:val="hybridMultilevel"/>
    <w:tmpl w:val="7924DB3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2F9061C7"/>
    <w:multiLevelType w:val="multilevel"/>
    <w:tmpl w:val="35A08BA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nsid w:val="31195577"/>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31F535D0"/>
    <w:multiLevelType w:val="multilevel"/>
    <w:tmpl w:val="7018A960"/>
    <w:lvl w:ilvl="0">
      <w:start w:val="14"/>
      <w:numFmt w:val="decimal"/>
      <w:lvlText w:val="§%1"/>
      <w:lvlJc w:val="left"/>
      <w:pPr>
        <w:ind w:left="360" w:hanging="360"/>
      </w:pPr>
      <w:rPr>
        <w:rFonts w:hint="default"/>
        <w:b/>
        <w:sz w:val="24"/>
        <w:szCs w:val="24"/>
      </w:rPr>
    </w:lvl>
    <w:lvl w:ilvl="1">
      <w:start w:val="1"/>
      <w:numFmt w:val="decimal"/>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36433D8"/>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373C4864"/>
    <w:multiLevelType w:val="multilevel"/>
    <w:tmpl w:val="51E660D2"/>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4E6AD1"/>
    <w:multiLevelType w:val="hybridMultilevel"/>
    <w:tmpl w:val="E44CE1F0"/>
    <w:lvl w:ilvl="0" w:tplc="456CA0F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DA76715"/>
    <w:multiLevelType w:val="hybridMultilevel"/>
    <w:tmpl w:val="DB46A7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nsid w:val="3E48022D"/>
    <w:multiLevelType w:val="hybridMultilevel"/>
    <w:tmpl w:val="E2E61FD0"/>
    <w:lvl w:ilvl="0" w:tplc="D4C890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82B6933"/>
    <w:multiLevelType w:val="hybridMultilevel"/>
    <w:tmpl w:val="08D092C6"/>
    <w:lvl w:ilvl="0" w:tplc="3DF681F0">
      <w:start w:val="1"/>
      <w:numFmt w:val="decimal"/>
      <w:lvlText w:val="%1)"/>
      <w:lvlJc w:val="left"/>
      <w:pPr>
        <w:tabs>
          <w:tab w:val="num" w:pos="1069"/>
        </w:tabs>
        <w:ind w:left="1069" w:hanging="360"/>
      </w:pPr>
      <w:rPr>
        <w:rFonts w:ascii="Times New Roman" w:eastAsia="Times New Roman" w:hAnsi="Times New Roman" w:cs="Times New Roman"/>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9">
    <w:nsid w:val="50BE61A8"/>
    <w:multiLevelType w:val="hybridMultilevel"/>
    <w:tmpl w:val="EFBC9BA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55043A14"/>
    <w:multiLevelType w:val="hybridMultilevel"/>
    <w:tmpl w:val="550C00A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EC24964"/>
    <w:multiLevelType w:val="multilevel"/>
    <w:tmpl w:val="FC9483E0"/>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709E1EC6"/>
    <w:multiLevelType w:val="hybridMultilevel"/>
    <w:tmpl w:val="206C44E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4A2401C"/>
    <w:multiLevelType w:val="hybridMultilevel"/>
    <w:tmpl w:val="7E6A2636"/>
    <w:lvl w:ilvl="0" w:tplc="04150001">
      <w:start w:val="1"/>
      <w:numFmt w:val="bullet"/>
      <w:lvlText w:val=""/>
      <w:lvlJc w:val="left"/>
      <w:pPr>
        <w:tabs>
          <w:tab w:val="num" w:pos="1335"/>
        </w:tabs>
        <w:ind w:left="1335" w:hanging="360"/>
      </w:pPr>
      <w:rPr>
        <w:rFonts w:ascii="Symbol" w:hAnsi="Symbol" w:hint="default"/>
      </w:rPr>
    </w:lvl>
    <w:lvl w:ilvl="1" w:tplc="04150003" w:tentative="1">
      <w:start w:val="1"/>
      <w:numFmt w:val="bullet"/>
      <w:lvlText w:val="o"/>
      <w:lvlJc w:val="left"/>
      <w:pPr>
        <w:tabs>
          <w:tab w:val="num" w:pos="2055"/>
        </w:tabs>
        <w:ind w:left="2055" w:hanging="360"/>
      </w:pPr>
      <w:rPr>
        <w:rFonts w:ascii="Courier New" w:hAnsi="Courier New" w:cs="Courier New" w:hint="default"/>
      </w:rPr>
    </w:lvl>
    <w:lvl w:ilvl="2" w:tplc="04150005" w:tentative="1">
      <w:start w:val="1"/>
      <w:numFmt w:val="bullet"/>
      <w:lvlText w:val=""/>
      <w:lvlJc w:val="left"/>
      <w:pPr>
        <w:tabs>
          <w:tab w:val="num" w:pos="2775"/>
        </w:tabs>
        <w:ind w:left="2775" w:hanging="360"/>
      </w:pPr>
      <w:rPr>
        <w:rFonts w:ascii="Wingdings" w:hAnsi="Wingdings" w:hint="default"/>
      </w:rPr>
    </w:lvl>
    <w:lvl w:ilvl="3" w:tplc="04150001" w:tentative="1">
      <w:start w:val="1"/>
      <w:numFmt w:val="bullet"/>
      <w:lvlText w:val=""/>
      <w:lvlJc w:val="left"/>
      <w:pPr>
        <w:tabs>
          <w:tab w:val="num" w:pos="3495"/>
        </w:tabs>
        <w:ind w:left="3495" w:hanging="360"/>
      </w:pPr>
      <w:rPr>
        <w:rFonts w:ascii="Symbol" w:hAnsi="Symbol" w:hint="default"/>
      </w:rPr>
    </w:lvl>
    <w:lvl w:ilvl="4" w:tplc="04150003" w:tentative="1">
      <w:start w:val="1"/>
      <w:numFmt w:val="bullet"/>
      <w:lvlText w:val="o"/>
      <w:lvlJc w:val="left"/>
      <w:pPr>
        <w:tabs>
          <w:tab w:val="num" w:pos="4215"/>
        </w:tabs>
        <w:ind w:left="4215" w:hanging="360"/>
      </w:pPr>
      <w:rPr>
        <w:rFonts w:ascii="Courier New" w:hAnsi="Courier New" w:cs="Courier New" w:hint="default"/>
      </w:rPr>
    </w:lvl>
    <w:lvl w:ilvl="5" w:tplc="04150005" w:tentative="1">
      <w:start w:val="1"/>
      <w:numFmt w:val="bullet"/>
      <w:lvlText w:val=""/>
      <w:lvlJc w:val="left"/>
      <w:pPr>
        <w:tabs>
          <w:tab w:val="num" w:pos="4935"/>
        </w:tabs>
        <w:ind w:left="4935" w:hanging="360"/>
      </w:pPr>
      <w:rPr>
        <w:rFonts w:ascii="Wingdings" w:hAnsi="Wingdings" w:hint="default"/>
      </w:rPr>
    </w:lvl>
    <w:lvl w:ilvl="6" w:tplc="04150001" w:tentative="1">
      <w:start w:val="1"/>
      <w:numFmt w:val="bullet"/>
      <w:lvlText w:val=""/>
      <w:lvlJc w:val="left"/>
      <w:pPr>
        <w:tabs>
          <w:tab w:val="num" w:pos="5655"/>
        </w:tabs>
        <w:ind w:left="5655" w:hanging="360"/>
      </w:pPr>
      <w:rPr>
        <w:rFonts w:ascii="Symbol" w:hAnsi="Symbol" w:hint="default"/>
      </w:rPr>
    </w:lvl>
    <w:lvl w:ilvl="7" w:tplc="04150003" w:tentative="1">
      <w:start w:val="1"/>
      <w:numFmt w:val="bullet"/>
      <w:lvlText w:val="o"/>
      <w:lvlJc w:val="left"/>
      <w:pPr>
        <w:tabs>
          <w:tab w:val="num" w:pos="6375"/>
        </w:tabs>
        <w:ind w:left="6375" w:hanging="360"/>
      </w:pPr>
      <w:rPr>
        <w:rFonts w:ascii="Courier New" w:hAnsi="Courier New" w:cs="Courier New" w:hint="default"/>
      </w:rPr>
    </w:lvl>
    <w:lvl w:ilvl="8" w:tplc="04150005" w:tentative="1">
      <w:start w:val="1"/>
      <w:numFmt w:val="bullet"/>
      <w:lvlText w:val=""/>
      <w:lvlJc w:val="left"/>
      <w:pPr>
        <w:tabs>
          <w:tab w:val="num" w:pos="7095"/>
        </w:tabs>
        <w:ind w:left="7095" w:hanging="360"/>
      </w:pPr>
      <w:rPr>
        <w:rFonts w:ascii="Wingdings" w:hAnsi="Wingdings" w:hint="default"/>
      </w:rPr>
    </w:lvl>
  </w:abstractNum>
  <w:abstractNum w:abstractNumId="34">
    <w:nsid w:val="78E1253C"/>
    <w:multiLevelType w:val="hybridMultilevel"/>
    <w:tmpl w:val="9B0A46CC"/>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5">
    <w:nsid w:val="79B326D6"/>
    <w:multiLevelType w:val="singleLevel"/>
    <w:tmpl w:val="938E43F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6">
    <w:nsid w:val="7F407D56"/>
    <w:multiLevelType w:val="hybridMultilevel"/>
    <w:tmpl w:val="0B38C3AC"/>
    <w:lvl w:ilvl="0" w:tplc="3F3C4F02">
      <w:start w:val="1"/>
      <w:numFmt w:val="decimal"/>
      <w:lvlText w:val="%1)"/>
      <w:lvlJc w:val="left"/>
      <w:pPr>
        <w:ind w:left="720" w:hanging="360"/>
      </w:pPr>
      <w:rPr>
        <w:rFonts w:ascii="Tahoma" w:hAnsi="Tahoma" w:cs="Tahom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0"/>
  </w:num>
  <w:num w:numId="3">
    <w:abstractNumId w:val="35"/>
  </w:num>
  <w:num w:numId="4">
    <w:abstractNumId w:val="23"/>
  </w:num>
  <w:num w:numId="5">
    <w:abstractNumId w:val="21"/>
  </w:num>
  <w:num w:numId="6">
    <w:abstractNumId w:val="7"/>
  </w:num>
  <w:num w:numId="7">
    <w:abstractNumId w:val="4"/>
  </w:num>
  <w:num w:numId="8">
    <w:abstractNumId w:val="11"/>
  </w:num>
  <w:num w:numId="9">
    <w:abstractNumId w:val="33"/>
  </w:num>
  <w:num w:numId="10">
    <w:abstractNumId w:val="36"/>
  </w:num>
  <w:num w:numId="11">
    <w:abstractNumId w:val="10"/>
  </w:num>
  <w:num w:numId="12">
    <w:abstractNumId w:val="3"/>
  </w:num>
  <w:num w:numId="13">
    <w:abstractNumId w:val="0"/>
  </w:num>
  <w:num w:numId="14">
    <w:abstractNumId w:val="19"/>
  </w:num>
  <w:num w:numId="15">
    <w:abstractNumId w:val="29"/>
  </w:num>
  <w:num w:numId="16">
    <w:abstractNumId w:val="31"/>
  </w:num>
  <w:num w:numId="17">
    <w:abstractNumId w:val="34"/>
  </w:num>
  <w:num w:numId="18">
    <w:abstractNumId w:val="32"/>
  </w:num>
  <w:num w:numId="19">
    <w:abstractNumId w:val="28"/>
  </w:num>
  <w:num w:numId="20">
    <w:abstractNumId w:val="17"/>
  </w:num>
  <w:num w:numId="21">
    <w:abstractNumId w:val="30"/>
  </w:num>
  <w:num w:numId="22">
    <w:abstractNumId w:val="25"/>
  </w:num>
  <w:num w:numId="23">
    <w:abstractNumId w:val="9"/>
  </w:num>
  <w:num w:numId="24">
    <w:abstractNumId w:val="1"/>
  </w:num>
  <w:num w:numId="25">
    <w:abstractNumId w:val="16"/>
  </w:num>
  <w:num w:numId="26">
    <w:abstractNumId w:val="2"/>
  </w:num>
  <w:num w:numId="27">
    <w:abstractNumId w:val="24"/>
  </w:num>
  <w:num w:numId="28">
    <w:abstractNumId w:val="5"/>
  </w:num>
  <w:num w:numId="29">
    <w:abstractNumId w:val="14"/>
  </w:num>
  <w:num w:numId="30">
    <w:abstractNumId w:val="15"/>
  </w:num>
  <w:num w:numId="31">
    <w:abstractNumId w:val="22"/>
  </w:num>
  <w:num w:numId="32">
    <w:abstractNumId w:val="13"/>
  </w:num>
  <w:num w:numId="33">
    <w:abstractNumId w:val="18"/>
  </w:num>
  <w:num w:numId="34">
    <w:abstractNumId w:val="26"/>
  </w:num>
  <w:num w:numId="35">
    <w:abstractNumId w:val="12"/>
  </w:num>
  <w:num w:numId="36">
    <w:abstractNumId w:val="2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DC"/>
    <w:rsid w:val="000632EF"/>
    <w:rsid w:val="001F5C9F"/>
    <w:rsid w:val="00255680"/>
    <w:rsid w:val="00296785"/>
    <w:rsid w:val="002A07F1"/>
    <w:rsid w:val="00337FE1"/>
    <w:rsid w:val="004939D7"/>
    <w:rsid w:val="004C4BA2"/>
    <w:rsid w:val="005310AD"/>
    <w:rsid w:val="00585F4F"/>
    <w:rsid w:val="005D2F1E"/>
    <w:rsid w:val="00613819"/>
    <w:rsid w:val="006C7A2B"/>
    <w:rsid w:val="0071018C"/>
    <w:rsid w:val="007558C3"/>
    <w:rsid w:val="00882ED9"/>
    <w:rsid w:val="009E335E"/>
    <w:rsid w:val="009E5E13"/>
    <w:rsid w:val="00A270EF"/>
    <w:rsid w:val="00A36E35"/>
    <w:rsid w:val="00B11331"/>
    <w:rsid w:val="00C956A1"/>
    <w:rsid w:val="00CC1790"/>
    <w:rsid w:val="00CD6FF7"/>
    <w:rsid w:val="00D621F6"/>
    <w:rsid w:val="00D96926"/>
    <w:rsid w:val="00DB58FE"/>
    <w:rsid w:val="00E560D5"/>
    <w:rsid w:val="00E70171"/>
    <w:rsid w:val="00E94A32"/>
    <w:rsid w:val="00EE424B"/>
    <w:rsid w:val="00F32EDC"/>
    <w:rsid w:val="00F42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32EDC"/>
    <w:pPr>
      <w:keepNext/>
      <w:spacing w:after="0" w:line="240" w:lineRule="auto"/>
      <w:outlineLvl w:val="0"/>
    </w:pPr>
    <w:rPr>
      <w:rFonts w:eastAsia="Times New Roman"/>
      <w:b/>
      <w:sz w:val="32"/>
      <w:szCs w:val="20"/>
      <w:lang w:eastAsia="pl-PL"/>
    </w:rPr>
  </w:style>
  <w:style w:type="paragraph" w:styleId="Nagwek2">
    <w:name w:val="heading 2"/>
    <w:basedOn w:val="Normalny"/>
    <w:next w:val="Normalny"/>
    <w:link w:val="Nagwek2Znak"/>
    <w:qFormat/>
    <w:rsid w:val="00F32EDC"/>
    <w:pPr>
      <w:keepNext/>
      <w:spacing w:after="0" w:line="240" w:lineRule="auto"/>
      <w:jc w:val="center"/>
      <w:outlineLvl w:val="1"/>
    </w:pPr>
    <w:rPr>
      <w:rFonts w:eastAsia="Times New Roman"/>
      <w:b/>
      <w:sz w:val="32"/>
      <w:szCs w:val="20"/>
      <w:lang w:eastAsia="pl-PL"/>
    </w:rPr>
  </w:style>
  <w:style w:type="paragraph" w:styleId="Nagwek3">
    <w:name w:val="heading 3"/>
    <w:basedOn w:val="Normalny"/>
    <w:next w:val="Normalny"/>
    <w:link w:val="Nagwek3Znak"/>
    <w:qFormat/>
    <w:rsid w:val="00F32EDC"/>
    <w:pPr>
      <w:keepNext/>
      <w:spacing w:after="0" w:line="240" w:lineRule="auto"/>
      <w:outlineLvl w:val="2"/>
    </w:pPr>
    <w:rPr>
      <w:rFonts w:eastAsia="Times New Roman"/>
      <w:b/>
      <w:sz w:val="24"/>
      <w:szCs w:val="20"/>
      <w:lang w:eastAsia="pl-PL"/>
    </w:rPr>
  </w:style>
  <w:style w:type="paragraph" w:styleId="Nagwek4">
    <w:name w:val="heading 4"/>
    <w:basedOn w:val="Normalny"/>
    <w:next w:val="Normalny"/>
    <w:link w:val="Nagwek4Znak"/>
    <w:qFormat/>
    <w:rsid w:val="00F32EDC"/>
    <w:pPr>
      <w:keepNext/>
      <w:spacing w:after="0" w:line="360" w:lineRule="auto"/>
      <w:ind w:firstLine="709"/>
      <w:outlineLvl w:val="3"/>
    </w:pPr>
    <w:rPr>
      <w:rFonts w:eastAsia="Times New Roman"/>
      <w:b/>
      <w:szCs w:val="20"/>
      <w:lang w:eastAsia="pl-PL"/>
    </w:rPr>
  </w:style>
  <w:style w:type="paragraph" w:styleId="Nagwek5">
    <w:name w:val="heading 5"/>
    <w:basedOn w:val="Normalny"/>
    <w:next w:val="Normalny"/>
    <w:link w:val="Nagwek5Znak"/>
    <w:qFormat/>
    <w:rsid w:val="00F32EDC"/>
    <w:pPr>
      <w:keepNext/>
      <w:spacing w:after="0" w:line="240" w:lineRule="auto"/>
      <w:jc w:val="center"/>
      <w:outlineLvl w:val="4"/>
    </w:pPr>
    <w:rPr>
      <w:rFonts w:eastAsia="Times New Roman"/>
      <w:b/>
      <w:szCs w:val="20"/>
      <w:lang w:eastAsia="pl-PL"/>
    </w:rPr>
  </w:style>
  <w:style w:type="paragraph" w:styleId="Nagwek6">
    <w:name w:val="heading 6"/>
    <w:basedOn w:val="Normalny"/>
    <w:next w:val="Normalny"/>
    <w:link w:val="Nagwek6Znak"/>
    <w:qFormat/>
    <w:rsid w:val="00F32EDC"/>
    <w:pPr>
      <w:keepNext/>
      <w:spacing w:after="0" w:line="360" w:lineRule="auto"/>
      <w:jc w:val="both"/>
      <w:outlineLvl w:val="5"/>
    </w:pPr>
    <w:rPr>
      <w:rFonts w:ascii="Tahoma" w:eastAsia="Times New Roman" w:hAnsi="Tahoma"/>
      <w:b/>
      <w:sz w:val="36"/>
      <w:szCs w:val="20"/>
      <w:lang w:eastAsia="pl-PL"/>
    </w:rPr>
  </w:style>
  <w:style w:type="paragraph" w:styleId="Nagwek7">
    <w:name w:val="heading 7"/>
    <w:basedOn w:val="Normalny"/>
    <w:next w:val="Normalny"/>
    <w:link w:val="Nagwek7Znak"/>
    <w:qFormat/>
    <w:rsid w:val="00F32EDC"/>
    <w:pPr>
      <w:keepNext/>
      <w:spacing w:after="0" w:line="240" w:lineRule="auto"/>
      <w:outlineLvl w:val="6"/>
    </w:pPr>
    <w:rPr>
      <w:rFonts w:eastAsia="Times New Roman"/>
      <w:sz w:val="24"/>
      <w:szCs w:val="20"/>
      <w:lang w:eastAsia="pl-PL"/>
    </w:rPr>
  </w:style>
  <w:style w:type="paragraph" w:styleId="Nagwek8">
    <w:name w:val="heading 8"/>
    <w:basedOn w:val="Normalny"/>
    <w:next w:val="Normalny"/>
    <w:link w:val="Nagwek8Znak"/>
    <w:qFormat/>
    <w:rsid w:val="00F32EDC"/>
    <w:pPr>
      <w:keepNext/>
      <w:spacing w:after="0" w:line="240" w:lineRule="auto"/>
      <w:jc w:val="center"/>
      <w:outlineLvl w:val="7"/>
    </w:pPr>
    <w:rPr>
      <w:rFonts w:eastAsia="Times New Roman"/>
      <w:b/>
      <w:sz w:val="36"/>
      <w:szCs w:val="20"/>
      <w:lang w:eastAsia="pl-PL"/>
    </w:rPr>
  </w:style>
  <w:style w:type="paragraph" w:styleId="Nagwek9">
    <w:name w:val="heading 9"/>
    <w:basedOn w:val="Normalny"/>
    <w:next w:val="Normalny"/>
    <w:link w:val="Nagwek9Znak"/>
    <w:qFormat/>
    <w:rsid w:val="00F32EDC"/>
    <w:pPr>
      <w:keepNext/>
      <w:spacing w:after="0" w:line="360" w:lineRule="auto"/>
      <w:jc w:val="both"/>
      <w:outlineLvl w:val="8"/>
    </w:pPr>
    <w:rPr>
      <w:rFonts w:eastAsia="Times New Roman"/>
      <w:sz w:val="4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2EDC"/>
    <w:rPr>
      <w:rFonts w:eastAsia="Times New Roman"/>
      <w:b/>
      <w:sz w:val="32"/>
      <w:szCs w:val="20"/>
      <w:lang w:eastAsia="pl-PL"/>
    </w:rPr>
  </w:style>
  <w:style w:type="character" w:customStyle="1" w:styleId="Nagwek2Znak">
    <w:name w:val="Nagłówek 2 Znak"/>
    <w:basedOn w:val="Domylnaczcionkaakapitu"/>
    <w:link w:val="Nagwek2"/>
    <w:rsid w:val="00F32EDC"/>
    <w:rPr>
      <w:rFonts w:eastAsia="Times New Roman"/>
      <w:b/>
      <w:sz w:val="32"/>
      <w:szCs w:val="20"/>
      <w:lang w:eastAsia="pl-PL"/>
    </w:rPr>
  </w:style>
  <w:style w:type="character" w:customStyle="1" w:styleId="Nagwek3Znak">
    <w:name w:val="Nagłówek 3 Znak"/>
    <w:basedOn w:val="Domylnaczcionkaakapitu"/>
    <w:link w:val="Nagwek3"/>
    <w:rsid w:val="00F32EDC"/>
    <w:rPr>
      <w:rFonts w:eastAsia="Times New Roman"/>
      <w:b/>
      <w:sz w:val="24"/>
      <w:szCs w:val="20"/>
      <w:lang w:eastAsia="pl-PL"/>
    </w:rPr>
  </w:style>
  <w:style w:type="character" w:customStyle="1" w:styleId="Nagwek4Znak">
    <w:name w:val="Nagłówek 4 Znak"/>
    <w:basedOn w:val="Domylnaczcionkaakapitu"/>
    <w:link w:val="Nagwek4"/>
    <w:rsid w:val="00F32EDC"/>
    <w:rPr>
      <w:rFonts w:eastAsia="Times New Roman"/>
      <w:b/>
      <w:szCs w:val="20"/>
      <w:lang w:eastAsia="pl-PL"/>
    </w:rPr>
  </w:style>
  <w:style w:type="character" w:customStyle="1" w:styleId="Nagwek5Znak">
    <w:name w:val="Nagłówek 5 Znak"/>
    <w:basedOn w:val="Domylnaczcionkaakapitu"/>
    <w:link w:val="Nagwek5"/>
    <w:rsid w:val="00F32EDC"/>
    <w:rPr>
      <w:rFonts w:eastAsia="Times New Roman"/>
      <w:b/>
      <w:szCs w:val="20"/>
      <w:lang w:eastAsia="pl-PL"/>
    </w:rPr>
  </w:style>
  <w:style w:type="character" w:customStyle="1" w:styleId="Nagwek6Znak">
    <w:name w:val="Nagłówek 6 Znak"/>
    <w:basedOn w:val="Domylnaczcionkaakapitu"/>
    <w:link w:val="Nagwek6"/>
    <w:rsid w:val="00F32EDC"/>
    <w:rPr>
      <w:rFonts w:ascii="Tahoma" w:eastAsia="Times New Roman" w:hAnsi="Tahoma"/>
      <w:b/>
      <w:sz w:val="36"/>
      <w:szCs w:val="20"/>
      <w:lang w:eastAsia="pl-PL"/>
    </w:rPr>
  </w:style>
  <w:style w:type="character" w:customStyle="1" w:styleId="Nagwek7Znak">
    <w:name w:val="Nagłówek 7 Znak"/>
    <w:basedOn w:val="Domylnaczcionkaakapitu"/>
    <w:link w:val="Nagwek7"/>
    <w:rsid w:val="00F32EDC"/>
    <w:rPr>
      <w:rFonts w:eastAsia="Times New Roman"/>
      <w:sz w:val="24"/>
      <w:szCs w:val="20"/>
      <w:lang w:eastAsia="pl-PL"/>
    </w:rPr>
  </w:style>
  <w:style w:type="character" w:customStyle="1" w:styleId="Nagwek8Znak">
    <w:name w:val="Nagłówek 8 Znak"/>
    <w:basedOn w:val="Domylnaczcionkaakapitu"/>
    <w:link w:val="Nagwek8"/>
    <w:rsid w:val="00F32EDC"/>
    <w:rPr>
      <w:rFonts w:eastAsia="Times New Roman"/>
      <w:b/>
      <w:sz w:val="36"/>
      <w:szCs w:val="20"/>
      <w:lang w:eastAsia="pl-PL"/>
    </w:rPr>
  </w:style>
  <w:style w:type="character" w:customStyle="1" w:styleId="Nagwek9Znak">
    <w:name w:val="Nagłówek 9 Znak"/>
    <w:basedOn w:val="Domylnaczcionkaakapitu"/>
    <w:link w:val="Nagwek9"/>
    <w:rsid w:val="00F32EDC"/>
    <w:rPr>
      <w:rFonts w:eastAsia="Times New Roman"/>
      <w:sz w:val="48"/>
      <w:szCs w:val="20"/>
      <w:lang w:eastAsia="pl-PL"/>
    </w:rPr>
  </w:style>
  <w:style w:type="numbering" w:customStyle="1" w:styleId="Bezlisty1">
    <w:name w:val="Bez listy1"/>
    <w:next w:val="Bezlisty"/>
    <w:semiHidden/>
    <w:rsid w:val="00F32EDC"/>
  </w:style>
  <w:style w:type="paragraph" w:styleId="Nagwek">
    <w:name w:val="header"/>
    <w:basedOn w:val="Normalny"/>
    <w:link w:val="NagwekZnak"/>
    <w:rsid w:val="00F32EDC"/>
    <w:pPr>
      <w:tabs>
        <w:tab w:val="center" w:pos="4536"/>
        <w:tab w:val="right" w:pos="9072"/>
      </w:tabs>
      <w:spacing w:after="0" w:line="240" w:lineRule="auto"/>
    </w:pPr>
    <w:rPr>
      <w:rFonts w:eastAsia="Times New Roman"/>
      <w:sz w:val="20"/>
      <w:szCs w:val="20"/>
      <w:lang w:eastAsia="pl-PL"/>
    </w:rPr>
  </w:style>
  <w:style w:type="character" w:customStyle="1" w:styleId="NagwekZnak">
    <w:name w:val="Nagłówek Znak"/>
    <w:basedOn w:val="Domylnaczcionkaakapitu"/>
    <w:link w:val="Nagwek"/>
    <w:rsid w:val="00F32EDC"/>
    <w:rPr>
      <w:rFonts w:eastAsia="Times New Roman"/>
      <w:sz w:val="20"/>
      <w:szCs w:val="20"/>
      <w:lang w:eastAsia="pl-PL"/>
    </w:rPr>
  </w:style>
  <w:style w:type="character" w:styleId="Numerstrony">
    <w:name w:val="page number"/>
    <w:basedOn w:val="Domylnaczcionkaakapitu"/>
    <w:rsid w:val="00F32EDC"/>
  </w:style>
  <w:style w:type="paragraph" w:styleId="Stopka">
    <w:name w:val="footer"/>
    <w:basedOn w:val="Normalny"/>
    <w:link w:val="StopkaZnak"/>
    <w:rsid w:val="00F32EDC"/>
    <w:pPr>
      <w:tabs>
        <w:tab w:val="center" w:pos="4536"/>
        <w:tab w:val="right" w:pos="9072"/>
      </w:tabs>
      <w:spacing w:after="0" w:line="240" w:lineRule="auto"/>
    </w:pPr>
    <w:rPr>
      <w:rFonts w:eastAsia="Times New Roman"/>
      <w:sz w:val="20"/>
      <w:szCs w:val="20"/>
      <w:lang w:eastAsia="pl-PL"/>
    </w:rPr>
  </w:style>
  <w:style w:type="character" w:customStyle="1" w:styleId="StopkaZnak">
    <w:name w:val="Stopka Znak"/>
    <w:basedOn w:val="Domylnaczcionkaakapitu"/>
    <w:link w:val="Stopka"/>
    <w:rsid w:val="00F32EDC"/>
    <w:rPr>
      <w:rFonts w:eastAsia="Times New Roman"/>
      <w:sz w:val="20"/>
      <w:szCs w:val="20"/>
      <w:lang w:eastAsia="pl-PL"/>
    </w:rPr>
  </w:style>
  <w:style w:type="paragraph" w:styleId="Tekstpodstawowy">
    <w:name w:val="Body Text"/>
    <w:basedOn w:val="Normalny"/>
    <w:link w:val="TekstpodstawowyZnak"/>
    <w:rsid w:val="00F32EDC"/>
    <w:pPr>
      <w:spacing w:after="0" w:line="360" w:lineRule="auto"/>
    </w:pPr>
    <w:rPr>
      <w:rFonts w:eastAsia="Times New Roman"/>
      <w:sz w:val="24"/>
      <w:szCs w:val="20"/>
      <w:lang w:eastAsia="pl-PL"/>
    </w:rPr>
  </w:style>
  <w:style w:type="character" w:customStyle="1" w:styleId="TekstpodstawowyZnak">
    <w:name w:val="Tekst podstawowy Znak"/>
    <w:basedOn w:val="Domylnaczcionkaakapitu"/>
    <w:link w:val="Tekstpodstawowy"/>
    <w:rsid w:val="00F32EDC"/>
    <w:rPr>
      <w:rFonts w:eastAsia="Times New Roman"/>
      <w:sz w:val="24"/>
      <w:szCs w:val="20"/>
      <w:lang w:eastAsia="pl-PL"/>
    </w:rPr>
  </w:style>
  <w:style w:type="paragraph" w:styleId="Mapadokumentu">
    <w:name w:val="Document Map"/>
    <w:basedOn w:val="Normalny"/>
    <w:link w:val="MapadokumentuZnak"/>
    <w:semiHidden/>
    <w:rsid w:val="00F32EDC"/>
    <w:pPr>
      <w:shd w:val="clear" w:color="auto" w:fill="000080"/>
      <w:spacing w:after="0" w:line="240" w:lineRule="auto"/>
    </w:pPr>
    <w:rPr>
      <w:rFonts w:ascii="Tahoma" w:eastAsia="Times New Roman" w:hAnsi="Tahoma"/>
      <w:sz w:val="20"/>
      <w:szCs w:val="20"/>
      <w:lang w:eastAsia="pl-PL"/>
    </w:rPr>
  </w:style>
  <w:style w:type="character" w:customStyle="1" w:styleId="MapadokumentuZnak">
    <w:name w:val="Mapa dokumentu Znak"/>
    <w:basedOn w:val="Domylnaczcionkaakapitu"/>
    <w:link w:val="Mapadokumentu"/>
    <w:semiHidden/>
    <w:rsid w:val="00F32EDC"/>
    <w:rPr>
      <w:rFonts w:ascii="Tahoma" w:eastAsia="Times New Roman" w:hAnsi="Tahoma"/>
      <w:sz w:val="20"/>
      <w:szCs w:val="20"/>
      <w:shd w:val="clear" w:color="auto" w:fill="000080"/>
      <w:lang w:eastAsia="pl-PL"/>
    </w:rPr>
  </w:style>
  <w:style w:type="paragraph" w:styleId="Tekstpodstawowywcity">
    <w:name w:val="Body Text Indent"/>
    <w:basedOn w:val="Normalny"/>
    <w:link w:val="TekstpodstawowywcityZnak"/>
    <w:rsid w:val="00F32EDC"/>
    <w:pPr>
      <w:spacing w:after="0" w:line="360" w:lineRule="auto"/>
      <w:ind w:firstLine="709"/>
      <w:jc w:val="center"/>
    </w:pPr>
    <w:rPr>
      <w:rFonts w:ascii="Tahoma" w:eastAsia="Times New Roman" w:hAnsi="Tahoma"/>
      <w:b/>
      <w:i/>
      <w:sz w:val="32"/>
      <w:szCs w:val="20"/>
      <w:lang w:eastAsia="pl-PL"/>
    </w:rPr>
  </w:style>
  <w:style w:type="character" w:customStyle="1" w:styleId="TekstpodstawowywcityZnak">
    <w:name w:val="Tekst podstawowy wcięty Znak"/>
    <w:basedOn w:val="Domylnaczcionkaakapitu"/>
    <w:link w:val="Tekstpodstawowywcity"/>
    <w:rsid w:val="00F32EDC"/>
    <w:rPr>
      <w:rFonts w:ascii="Tahoma" w:eastAsia="Times New Roman" w:hAnsi="Tahoma"/>
      <w:b/>
      <w:i/>
      <w:sz w:val="32"/>
      <w:szCs w:val="20"/>
      <w:lang w:eastAsia="pl-PL"/>
    </w:rPr>
  </w:style>
  <w:style w:type="paragraph" w:styleId="Tekstpodstawowy2">
    <w:name w:val="Body Text 2"/>
    <w:basedOn w:val="Normalny"/>
    <w:link w:val="Tekstpodstawowy2Znak"/>
    <w:rsid w:val="00F32EDC"/>
    <w:pPr>
      <w:spacing w:after="0" w:line="240" w:lineRule="auto"/>
    </w:pPr>
    <w:rPr>
      <w:rFonts w:eastAsia="Times New Roman"/>
      <w:b/>
      <w:sz w:val="24"/>
      <w:szCs w:val="20"/>
      <w:lang w:eastAsia="pl-PL"/>
    </w:rPr>
  </w:style>
  <w:style w:type="character" w:customStyle="1" w:styleId="Tekstpodstawowy2Znak">
    <w:name w:val="Tekst podstawowy 2 Znak"/>
    <w:basedOn w:val="Domylnaczcionkaakapitu"/>
    <w:link w:val="Tekstpodstawowy2"/>
    <w:rsid w:val="00F32EDC"/>
    <w:rPr>
      <w:rFonts w:eastAsia="Times New Roman"/>
      <w:b/>
      <w:sz w:val="24"/>
      <w:szCs w:val="20"/>
      <w:lang w:eastAsia="pl-PL"/>
    </w:rPr>
  </w:style>
  <w:style w:type="paragraph" w:styleId="Tekstpodstawowy3">
    <w:name w:val="Body Text 3"/>
    <w:basedOn w:val="Normalny"/>
    <w:link w:val="Tekstpodstawowy3Znak"/>
    <w:rsid w:val="00F32EDC"/>
    <w:pPr>
      <w:spacing w:after="0" w:line="240" w:lineRule="auto"/>
      <w:jc w:val="center"/>
    </w:pPr>
    <w:rPr>
      <w:rFonts w:eastAsia="Times New Roman"/>
      <w:b/>
      <w:sz w:val="32"/>
      <w:szCs w:val="20"/>
      <w:lang w:eastAsia="pl-PL"/>
    </w:rPr>
  </w:style>
  <w:style w:type="character" w:customStyle="1" w:styleId="Tekstpodstawowy3Znak">
    <w:name w:val="Tekst podstawowy 3 Znak"/>
    <w:basedOn w:val="Domylnaczcionkaakapitu"/>
    <w:link w:val="Tekstpodstawowy3"/>
    <w:rsid w:val="00F32EDC"/>
    <w:rPr>
      <w:rFonts w:eastAsia="Times New Roman"/>
      <w:b/>
      <w:sz w:val="32"/>
      <w:szCs w:val="20"/>
      <w:lang w:eastAsia="pl-PL"/>
    </w:rPr>
  </w:style>
  <w:style w:type="table" w:styleId="Tabela-Siatka">
    <w:name w:val="Table Grid"/>
    <w:basedOn w:val="Standardowy"/>
    <w:rsid w:val="00F32EDC"/>
    <w:pPr>
      <w:spacing w:after="0" w:line="240" w:lineRule="auto"/>
    </w:pPr>
    <w:rPr>
      <w:rFonts w:eastAsia="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semiHidden/>
    <w:rsid w:val="00F32ED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F32EDC"/>
    <w:rPr>
      <w:rFonts w:ascii="Tahoma" w:eastAsia="Times New Roman" w:hAnsi="Tahoma" w:cs="Tahoma"/>
      <w:sz w:val="16"/>
      <w:szCs w:val="16"/>
      <w:lang w:eastAsia="pl-PL"/>
    </w:rPr>
  </w:style>
  <w:style w:type="character" w:styleId="Hipercze">
    <w:name w:val="Hyperlink"/>
    <w:rsid w:val="00F32EDC"/>
    <w:rPr>
      <w:color w:val="0000FF"/>
      <w:u w:val="single"/>
    </w:rPr>
  </w:style>
  <w:style w:type="paragraph" w:customStyle="1" w:styleId="Zwykytekst1">
    <w:name w:val="Zwykły tekst1"/>
    <w:basedOn w:val="Normalny"/>
    <w:rsid w:val="00F32EDC"/>
    <w:pPr>
      <w:spacing w:after="0" w:line="240" w:lineRule="auto"/>
    </w:pPr>
    <w:rPr>
      <w:rFonts w:ascii="Courier New" w:eastAsia="Times New Roman" w:hAnsi="Courier New"/>
      <w:sz w:val="20"/>
      <w:szCs w:val="20"/>
      <w:lang w:eastAsia="pl-PL"/>
    </w:rPr>
  </w:style>
  <w:style w:type="paragraph" w:styleId="Tekstpodstawowywcity3">
    <w:name w:val="Body Text Indent 3"/>
    <w:basedOn w:val="Normalny"/>
    <w:link w:val="Tekstpodstawowywcity3Znak"/>
    <w:rsid w:val="00F32EDC"/>
    <w:pPr>
      <w:spacing w:after="120" w:line="240" w:lineRule="auto"/>
      <w:ind w:left="283"/>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F32EDC"/>
    <w:rPr>
      <w:rFonts w:ascii="Arial" w:eastAsia="Times New Roman" w:hAnsi="Arial" w:cs="Arial"/>
      <w:sz w:val="16"/>
      <w:szCs w:val="16"/>
      <w:lang w:eastAsia="pl-PL"/>
    </w:rPr>
  </w:style>
  <w:style w:type="character" w:customStyle="1" w:styleId="textsmallnolink1">
    <w:name w:val="text_small_nolink1"/>
    <w:rsid w:val="00F32EDC"/>
    <w:rPr>
      <w:rFonts w:ascii="Verdana" w:hAnsi="Verdana" w:hint="default"/>
      <w:strike w:val="0"/>
      <w:dstrike w:val="0"/>
      <w:color w:val="191954"/>
      <w:sz w:val="17"/>
      <w:szCs w:val="17"/>
      <w:u w:val="none"/>
      <w:effect w:val="none"/>
    </w:rPr>
  </w:style>
  <w:style w:type="paragraph" w:styleId="Akapitzlist">
    <w:name w:val="List Paragraph"/>
    <w:basedOn w:val="Normalny"/>
    <w:uiPriority w:val="34"/>
    <w:qFormat/>
    <w:rsid w:val="00F32EDC"/>
    <w:pPr>
      <w:spacing w:after="0" w:line="240" w:lineRule="auto"/>
      <w:ind w:left="708"/>
    </w:pPr>
    <w:rPr>
      <w:rFonts w:eastAsia="Times New Roman"/>
      <w:sz w:val="20"/>
      <w:szCs w:val="20"/>
      <w:lang w:eastAsia="pl-PL"/>
    </w:rPr>
  </w:style>
  <w:style w:type="paragraph" w:styleId="Tekstprzypisukocowego">
    <w:name w:val="endnote text"/>
    <w:basedOn w:val="Normalny"/>
    <w:link w:val="TekstprzypisukocowegoZnak"/>
    <w:semiHidden/>
    <w:rsid w:val="00F32EDC"/>
    <w:pPr>
      <w:spacing w:after="0" w:line="240" w:lineRule="auto"/>
    </w:pPr>
    <w:rPr>
      <w:rFonts w:eastAsia="Times New Roman"/>
      <w:sz w:val="20"/>
      <w:szCs w:val="20"/>
      <w:lang w:eastAsia="pl-PL"/>
    </w:rPr>
  </w:style>
  <w:style w:type="character" w:customStyle="1" w:styleId="TekstprzypisukocowegoZnak">
    <w:name w:val="Tekst przypisu końcowego Znak"/>
    <w:basedOn w:val="Domylnaczcionkaakapitu"/>
    <w:link w:val="Tekstprzypisukocowego"/>
    <w:semiHidden/>
    <w:rsid w:val="00F32EDC"/>
    <w:rPr>
      <w:rFonts w:eastAsia="Times New Roman"/>
      <w:sz w:val="20"/>
      <w:szCs w:val="20"/>
      <w:lang w:eastAsia="pl-PL"/>
    </w:rPr>
  </w:style>
  <w:style w:type="character" w:styleId="Odwoanieprzypisukocowego">
    <w:name w:val="endnote reference"/>
    <w:semiHidden/>
    <w:rsid w:val="00F32EDC"/>
    <w:rPr>
      <w:vertAlign w:val="superscript"/>
    </w:rPr>
  </w:style>
  <w:style w:type="character" w:customStyle="1" w:styleId="txt-new">
    <w:name w:val="txt-new"/>
    <w:basedOn w:val="Domylnaczcionkaakapitu"/>
    <w:rsid w:val="00F32EDC"/>
  </w:style>
  <w:style w:type="character" w:customStyle="1" w:styleId="luchili">
    <w:name w:val="luc_hili"/>
    <w:basedOn w:val="Domylnaczcionkaakapitu"/>
    <w:rsid w:val="00F32EDC"/>
  </w:style>
  <w:style w:type="character" w:customStyle="1" w:styleId="tabulatory">
    <w:name w:val="tabulatory"/>
    <w:basedOn w:val="Domylnaczcionkaakapitu"/>
    <w:rsid w:val="00F32EDC"/>
  </w:style>
  <w:style w:type="paragraph" w:customStyle="1" w:styleId="Standard">
    <w:name w:val="Standard"/>
    <w:rsid w:val="00F32EDC"/>
    <w:pPr>
      <w:suppressAutoHyphens/>
      <w:autoSpaceDN w:val="0"/>
      <w:spacing w:before="120" w:after="120" w:line="264" w:lineRule="auto"/>
      <w:ind w:left="794"/>
      <w:jc w:val="both"/>
      <w:textAlignment w:val="baseline"/>
    </w:pPr>
    <w:rPr>
      <w:rFonts w:ascii="Calibri" w:eastAsia="Times New Roman" w:hAnsi="Calibri"/>
      <w:kern w:val="3"/>
      <w:sz w:val="20"/>
      <w:szCs w:val="20"/>
      <w:lang w:eastAsia="zh-CN"/>
    </w:rPr>
  </w:style>
  <w:style w:type="paragraph" w:customStyle="1" w:styleId="Akapitzlist1">
    <w:name w:val="Akapit z listą1"/>
    <w:basedOn w:val="Normalny"/>
    <w:rsid w:val="00F32EDC"/>
    <w:pPr>
      <w:spacing w:after="0" w:line="240" w:lineRule="auto"/>
      <w:ind w:left="720"/>
    </w:pPr>
    <w:rPr>
      <w:rFonts w:eastAsia="Calibri"/>
      <w:sz w:val="24"/>
      <w:szCs w:val="24"/>
      <w:lang w:eastAsia="pl-PL"/>
    </w:rPr>
  </w:style>
  <w:style w:type="character" w:styleId="Pogrubienie">
    <w:name w:val="Strong"/>
    <w:basedOn w:val="Domylnaczcionkaakapitu"/>
    <w:uiPriority w:val="22"/>
    <w:qFormat/>
    <w:rsid w:val="00F32E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32EDC"/>
    <w:pPr>
      <w:keepNext/>
      <w:spacing w:after="0" w:line="240" w:lineRule="auto"/>
      <w:outlineLvl w:val="0"/>
    </w:pPr>
    <w:rPr>
      <w:rFonts w:eastAsia="Times New Roman"/>
      <w:b/>
      <w:sz w:val="32"/>
      <w:szCs w:val="20"/>
      <w:lang w:eastAsia="pl-PL"/>
    </w:rPr>
  </w:style>
  <w:style w:type="paragraph" w:styleId="Nagwek2">
    <w:name w:val="heading 2"/>
    <w:basedOn w:val="Normalny"/>
    <w:next w:val="Normalny"/>
    <w:link w:val="Nagwek2Znak"/>
    <w:qFormat/>
    <w:rsid w:val="00F32EDC"/>
    <w:pPr>
      <w:keepNext/>
      <w:spacing w:after="0" w:line="240" w:lineRule="auto"/>
      <w:jc w:val="center"/>
      <w:outlineLvl w:val="1"/>
    </w:pPr>
    <w:rPr>
      <w:rFonts w:eastAsia="Times New Roman"/>
      <w:b/>
      <w:sz w:val="32"/>
      <w:szCs w:val="20"/>
      <w:lang w:eastAsia="pl-PL"/>
    </w:rPr>
  </w:style>
  <w:style w:type="paragraph" w:styleId="Nagwek3">
    <w:name w:val="heading 3"/>
    <w:basedOn w:val="Normalny"/>
    <w:next w:val="Normalny"/>
    <w:link w:val="Nagwek3Znak"/>
    <w:qFormat/>
    <w:rsid w:val="00F32EDC"/>
    <w:pPr>
      <w:keepNext/>
      <w:spacing w:after="0" w:line="240" w:lineRule="auto"/>
      <w:outlineLvl w:val="2"/>
    </w:pPr>
    <w:rPr>
      <w:rFonts w:eastAsia="Times New Roman"/>
      <w:b/>
      <w:sz w:val="24"/>
      <w:szCs w:val="20"/>
      <w:lang w:eastAsia="pl-PL"/>
    </w:rPr>
  </w:style>
  <w:style w:type="paragraph" w:styleId="Nagwek4">
    <w:name w:val="heading 4"/>
    <w:basedOn w:val="Normalny"/>
    <w:next w:val="Normalny"/>
    <w:link w:val="Nagwek4Znak"/>
    <w:qFormat/>
    <w:rsid w:val="00F32EDC"/>
    <w:pPr>
      <w:keepNext/>
      <w:spacing w:after="0" w:line="360" w:lineRule="auto"/>
      <w:ind w:firstLine="709"/>
      <w:outlineLvl w:val="3"/>
    </w:pPr>
    <w:rPr>
      <w:rFonts w:eastAsia="Times New Roman"/>
      <w:b/>
      <w:szCs w:val="20"/>
      <w:lang w:eastAsia="pl-PL"/>
    </w:rPr>
  </w:style>
  <w:style w:type="paragraph" w:styleId="Nagwek5">
    <w:name w:val="heading 5"/>
    <w:basedOn w:val="Normalny"/>
    <w:next w:val="Normalny"/>
    <w:link w:val="Nagwek5Znak"/>
    <w:qFormat/>
    <w:rsid w:val="00F32EDC"/>
    <w:pPr>
      <w:keepNext/>
      <w:spacing w:after="0" w:line="240" w:lineRule="auto"/>
      <w:jc w:val="center"/>
      <w:outlineLvl w:val="4"/>
    </w:pPr>
    <w:rPr>
      <w:rFonts w:eastAsia="Times New Roman"/>
      <w:b/>
      <w:szCs w:val="20"/>
      <w:lang w:eastAsia="pl-PL"/>
    </w:rPr>
  </w:style>
  <w:style w:type="paragraph" w:styleId="Nagwek6">
    <w:name w:val="heading 6"/>
    <w:basedOn w:val="Normalny"/>
    <w:next w:val="Normalny"/>
    <w:link w:val="Nagwek6Znak"/>
    <w:qFormat/>
    <w:rsid w:val="00F32EDC"/>
    <w:pPr>
      <w:keepNext/>
      <w:spacing w:after="0" w:line="360" w:lineRule="auto"/>
      <w:jc w:val="both"/>
      <w:outlineLvl w:val="5"/>
    </w:pPr>
    <w:rPr>
      <w:rFonts w:ascii="Tahoma" w:eastAsia="Times New Roman" w:hAnsi="Tahoma"/>
      <w:b/>
      <w:sz w:val="36"/>
      <w:szCs w:val="20"/>
      <w:lang w:eastAsia="pl-PL"/>
    </w:rPr>
  </w:style>
  <w:style w:type="paragraph" w:styleId="Nagwek7">
    <w:name w:val="heading 7"/>
    <w:basedOn w:val="Normalny"/>
    <w:next w:val="Normalny"/>
    <w:link w:val="Nagwek7Znak"/>
    <w:qFormat/>
    <w:rsid w:val="00F32EDC"/>
    <w:pPr>
      <w:keepNext/>
      <w:spacing w:after="0" w:line="240" w:lineRule="auto"/>
      <w:outlineLvl w:val="6"/>
    </w:pPr>
    <w:rPr>
      <w:rFonts w:eastAsia="Times New Roman"/>
      <w:sz w:val="24"/>
      <w:szCs w:val="20"/>
      <w:lang w:eastAsia="pl-PL"/>
    </w:rPr>
  </w:style>
  <w:style w:type="paragraph" w:styleId="Nagwek8">
    <w:name w:val="heading 8"/>
    <w:basedOn w:val="Normalny"/>
    <w:next w:val="Normalny"/>
    <w:link w:val="Nagwek8Znak"/>
    <w:qFormat/>
    <w:rsid w:val="00F32EDC"/>
    <w:pPr>
      <w:keepNext/>
      <w:spacing w:after="0" w:line="240" w:lineRule="auto"/>
      <w:jc w:val="center"/>
      <w:outlineLvl w:val="7"/>
    </w:pPr>
    <w:rPr>
      <w:rFonts w:eastAsia="Times New Roman"/>
      <w:b/>
      <w:sz w:val="36"/>
      <w:szCs w:val="20"/>
      <w:lang w:eastAsia="pl-PL"/>
    </w:rPr>
  </w:style>
  <w:style w:type="paragraph" w:styleId="Nagwek9">
    <w:name w:val="heading 9"/>
    <w:basedOn w:val="Normalny"/>
    <w:next w:val="Normalny"/>
    <w:link w:val="Nagwek9Znak"/>
    <w:qFormat/>
    <w:rsid w:val="00F32EDC"/>
    <w:pPr>
      <w:keepNext/>
      <w:spacing w:after="0" w:line="360" w:lineRule="auto"/>
      <w:jc w:val="both"/>
      <w:outlineLvl w:val="8"/>
    </w:pPr>
    <w:rPr>
      <w:rFonts w:eastAsia="Times New Roman"/>
      <w:sz w:val="4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2EDC"/>
    <w:rPr>
      <w:rFonts w:eastAsia="Times New Roman"/>
      <w:b/>
      <w:sz w:val="32"/>
      <w:szCs w:val="20"/>
      <w:lang w:eastAsia="pl-PL"/>
    </w:rPr>
  </w:style>
  <w:style w:type="character" w:customStyle="1" w:styleId="Nagwek2Znak">
    <w:name w:val="Nagłówek 2 Znak"/>
    <w:basedOn w:val="Domylnaczcionkaakapitu"/>
    <w:link w:val="Nagwek2"/>
    <w:rsid w:val="00F32EDC"/>
    <w:rPr>
      <w:rFonts w:eastAsia="Times New Roman"/>
      <w:b/>
      <w:sz w:val="32"/>
      <w:szCs w:val="20"/>
      <w:lang w:eastAsia="pl-PL"/>
    </w:rPr>
  </w:style>
  <w:style w:type="character" w:customStyle="1" w:styleId="Nagwek3Znak">
    <w:name w:val="Nagłówek 3 Znak"/>
    <w:basedOn w:val="Domylnaczcionkaakapitu"/>
    <w:link w:val="Nagwek3"/>
    <w:rsid w:val="00F32EDC"/>
    <w:rPr>
      <w:rFonts w:eastAsia="Times New Roman"/>
      <w:b/>
      <w:sz w:val="24"/>
      <w:szCs w:val="20"/>
      <w:lang w:eastAsia="pl-PL"/>
    </w:rPr>
  </w:style>
  <w:style w:type="character" w:customStyle="1" w:styleId="Nagwek4Znak">
    <w:name w:val="Nagłówek 4 Znak"/>
    <w:basedOn w:val="Domylnaczcionkaakapitu"/>
    <w:link w:val="Nagwek4"/>
    <w:rsid w:val="00F32EDC"/>
    <w:rPr>
      <w:rFonts w:eastAsia="Times New Roman"/>
      <w:b/>
      <w:szCs w:val="20"/>
      <w:lang w:eastAsia="pl-PL"/>
    </w:rPr>
  </w:style>
  <w:style w:type="character" w:customStyle="1" w:styleId="Nagwek5Znak">
    <w:name w:val="Nagłówek 5 Znak"/>
    <w:basedOn w:val="Domylnaczcionkaakapitu"/>
    <w:link w:val="Nagwek5"/>
    <w:rsid w:val="00F32EDC"/>
    <w:rPr>
      <w:rFonts w:eastAsia="Times New Roman"/>
      <w:b/>
      <w:szCs w:val="20"/>
      <w:lang w:eastAsia="pl-PL"/>
    </w:rPr>
  </w:style>
  <w:style w:type="character" w:customStyle="1" w:styleId="Nagwek6Znak">
    <w:name w:val="Nagłówek 6 Znak"/>
    <w:basedOn w:val="Domylnaczcionkaakapitu"/>
    <w:link w:val="Nagwek6"/>
    <w:rsid w:val="00F32EDC"/>
    <w:rPr>
      <w:rFonts w:ascii="Tahoma" w:eastAsia="Times New Roman" w:hAnsi="Tahoma"/>
      <w:b/>
      <w:sz w:val="36"/>
      <w:szCs w:val="20"/>
      <w:lang w:eastAsia="pl-PL"/>
    </w:rPr>
  </w:style>
  <w:style w:type="character" w:customStyle="1" w:styleId="Nagwek7Znak">
    <w:name w:val="Nagłówek 7 Znak"/>
    <w:basedOn w:val="Domylnaczcionkaakapitu"/>
    <w:link w:val="Nagwek7"/>
    <w:rsid w:val="00F32EDC"/>
    <w:rPr>
      <w:rFonts w:eastAsia="Times New Roman"/>
      <w:sz w:val="24"/>
      <w:szCs w:val="20"/>
      <w:lang w:eastAsia="pl-PL"/>
    </w:rPr>
  </w:style>
  <w:style w:type="character" w:customStyle="1" w:styleId="Nagwek8Znak">
    <w:name w:val="Nagłówek 8 Znak"/>
    <w:basedOn w:val="Domylnaczcionkaakapitu"/>
    <w:link w:val="Nagwek8"/>
    <w:rsid w:val="00F32EDC"/>
    <w:rPr>
      <w:rFonts w:eastAsia="Times New Roman"/>
      <w:b/>
      <w:sz w:val="36"/>
      <w:szCs w:val="20"/>
      <w:lang w:eastAsia="pl-PL"/>
    </w:rPr>
  </w:style>
  <w:style w:type="character" w:customStyle="1" w:styleId="Nagwek9Znak">
    <w:name w:val="Nagłówek 9 Znak"/>
    <w:basedOn w:val="Domylnaczcionkaakapitu"/>
    <w:link w:val="Nagwek9"/>
    <w:rsid w:val="00F32EDC"/>
    <w:rPr>
      <w:rFonts w:eastAsia="Times New Roman"/>
      <w:sz w:val="48"/>
      <w:szCs w:val="20"/>
      <w:lang w:eastAsia="pl-PL"/>
    </w:rPr>
  </w:style>
  <w:style w:type="numbering" w:customStyle="1" w:styleId="Bezlisty1">
    <w:name w:val="Bez listy1"/>
    <w:next w:val="Bezlisty"/>
    <w:semiHidden/>
    <w:rsid w:val="00F32EDC"/>
  </w:style>
  <w:style w:type="paragraph" w:styleId="Nagwek">
    <w:name w:val="header"/>
    <w:basedOn w:val="Normalny"/>
    <w:link w:val="NagwekZnak"/>
    <w:rsid w:val="00F32EDC"/>
    <w:pPr>
      <w:tabs>
        <w:tab w:val="center" w:pos="4536"/>
        <w:tab w:val="right" w:pos="9072"/>
      </w:tabs>
      <w:spacing w:after="0" w:line="240" w:lineRule="auto"/>
    </w:pPr>
    <w:rPr>
      <w:rFonts w:eastAsia="Times New Roman"/>
      <w:sz w:val="20"/>
      <w:szCs w:val="20"/>
      <w:lang w:eastAsia="pl-PL"/>
    </w:rPr>
  </w:style>
  <w:style w:type="character" w:customStyle="1" w:styleId="NagwekZnak">
    <w:name w:val="Nagłówek Znak"/>
    <w:basedOn w:val="Domylnaczcionkaakapitu"/>
    <w:link w:val="Nagwek"/>
    <w:rsid w:val="00F32EDC"/>
    <w:rPr>
      <w:rFonts w:eastAsia="Times New Roman"/>
      <w:sz w:val="20"/>
      <w:szCs w:val="20"/>
      <w:lang w:eastAsia="pl-PL"/>
    </w:rPr>
  </w:style>
  <w:style w:type="character" w:styleId="Numerstrony">
    <w:name w:val="page number"/>
    <w:basedOn w:val="Domylnaczcionkaakapitu"/>
    <w:rsid w:val="00F32EDC"/>
  </w:style>
  <w:style w:type="paragraph" w:styleId="Stopka">
    <w:name w:val="footer"/>
    <w:basedOn w:val="Normalny"/>
    <w:link w:val="StopkaZnak"/>
    <w:rsid w:val="00F32EDC"/>
    <w:pPr>
      <w:tabs>
        <w:tab w:val="center" w:pos="4536"/>
        <w:tab w:val="right" w:pos="9072"/>
      </w:tabs>
      <w:spacing w:after="0" w:line="240" w:lineRule="auto"/>
    </w:pPr>
    <w:rPr>
      <w:rFonts w:eastAsia="Times New Roman"/>
      <w:sz w:val="20"/>
      <w:szCs w:val="20"/>
      <w:lang w:eastAsia="pl-PL"/>
    </w:rPr>
  </w:style>
  <w:style w:type="character" w:customStyle="1" w:styleId="StopkaZnak">
    <w:name w:val="Stopka Znak"/>
    <w:basedOn w:val="Domylnaczcionkaakapitu"/>
    <w:link w:val="Stopka"/>
    <w:rsid w:val="00F32EDC"/>
    <w:rPr>
      <w:rFonts w:eastAsia="Times New Roman"/>
      <w:sz w:val="20"/>
      <w:szCs w:val="20"/>
      <w:lang w:eastAsia="pl-PL"/>
    </w:rPr>
  </w:style>
  <w:style w:type="paragraph" w:styleId="Tekstpodstawowy">
    <w:name w:val="Body Text"/>
    <w:basedOn w:val="Normalny"/>
    <w:link w:val="TekstpodstawowyZnak"/>
    <w:rsid w:val="00F32EDC"/>
    <w:pPr>
      <w:spacing w:after="0" w:line="360" w:lineRule="auto"/>
    </w:pPr>
    <w:rPr>
      <w:rFonts w:eastAsia="Times New Roman"/>
      <w:sz w:val="24"/>
      <w:szCs w:val="20"/>
      <w:lang w:eastAsia="pl-PL"/>
    </w:rPr>
  </w:style>
  <w:style w:type="character" w:customStyle="1" w:styleId="TekstpodstawowyZnak">
    <w:name w:val="Tekst podstawowy Znak"/>
    <w:basedOn w:val="Domylnaczcionkaakapitu"/>
    <w:link w:val="Tekstpodstawowy"/>
    <w:rsid w:val="00F32EDC"/>
    <w:rPr>
      <w:rFonts w:eastAsia="Times New Roman"/>
      <w:sz w:val="24"/>
      <w:szCs w:val="20"/>
      <w:lang w:eastAsia="pl-PL"/>
    </w:rPr>
  </w:style>
  <w:style w:type="paragraph" w:styleId="Mapadokumentu">
    <w:name w:val="Document Map"/>
    <w:basedOn w:val="Normalny"/>
    <w:link w:val="MapadokumentuZnak"/>
    <w:semiHidden/>
    <w:rsid w:val="00F32EDC"/>
    <w:pPr>
      <w:shd w:val="clear" w:color="auto" w:fill="000080"/>
      <w:spacing w:after="0" w:line="240" w:lineRule="auto"/>
    </w:pPr>
    <w:rPr>
      <w:rFonts w:ascii="Tahoma" w:eastAsia="Times New Roman" w:hAnsi="Tahoma"/>
      <w:sz w:val="20"/>
      <w:szCs w:val="20"/>
      <w:lang w:eastAsia="pl-PL"/>
    </w:rPr>
  </w:style>
  <w:style w:type="character" w:customStyle="1" w:styleId="MapadokumentuZnak">
    <w:name w:val="Mapa dokumentu Znak"/>
    <w:basedOn w:val="Domylnaczcionkaakapitu"/>
    <w:link w:val="Mapadokumentu"/>
    <w:semiHidden/>
    <w:rsid w:val="00F32EDC"/>
    <w:rPr>
      <w:rFonts w:ascii="Tahoma" w:eastAsia="Times New Roman" w:hAnsi="Tahoma"/>
      <w:sz w:val="20"/>
      <w:szCs w:val="20"/>
      <w:shd w:val="clear" w:color="auto" w:fill="000080"/>
      <w:lang w:eastAsia="pl-PL"/>
    </w:rPr>
  </w:style>
  <w:style w:type="paragraph" w:styleId="Tekstpodstawowywcity">
    <w:name w:val="Body Text Indent"/>
    <w:basedOn w:val="Normalny"/>
    <w:link w:val="TekstpodstawowywcityZnak"/>
    <w:rsid w:val="00F32EDC"/>
    <w:pPr>
      <w:spacing w:after="0" w:line="360" w:lineRule="auto"/>
      <w:ind w:firstLine="709"/>
      <w:jc w:val="center"/>
    </w:pPr>
    <w:rPr>
      <w:rFonts w:ascii="Tahoma" w:eastAsia="Times New Roman" w:hAnsi="Tahoma"/>
      <w:b/>
      <w:i/>
      <w:sz w:val="32"/>
      <w:szCs w:val="20"/>
      <w:lang w:eastAsia="pl-PL"/>
    </w:rPr>
  </w:style>
  <w:style w:type="character" w:customStyle="1" w:styleId="TekstpodstawowywcityZnak">
    <w:name w:val="Tekst podstawowy wcięty Znak"/>
    <w:basedOn w:val="Domylnaczcionkaakapitu"/>
    <w:link w:val="Tekstpodstawowywcity"/>
    <w:rsid w:val="00F32EDC"/>
    <w:rPr>
      <w:rFonts w:ascii="Tahoma" w:eastAsia="Times New Roman" w:hAnsi="Tahoma"/>
      <w:b/>
      <w:i/>
      <w:sz w:val="32"/>
      <w:szCs w:val="20"/>
      <w:lang w:eastAsia="pl-PL"/>
    </w:rPr>
  </w:style>
  <w:style w:type="paragraph" w:styleId="Tekstpodstawowy2">
    <w:name w:val="Body Text 2"/>
    <w:basedOn w:val="Normalny"/>
    <w:link w:val="Tekstpodstawowy2Znak"/>
    <w:rsid w:val="00F32EDC"/>
    <w:pPr>
      <w:spacing w:after="0" w:line="240" w:lineRule="auto"/>
    </w:pPr>
    <w:rPr>
      <w:rFonts w:eastAsia="Times New Roman"/>
      <w:b/>
      <w:sz w:val="24"/>
      <w:szCs w:val="20"/>
      <w:lang w:eastAsia="pl-PL"/>
    </w:rPr>
  </w:style>
  <w:style w:type="character" w:customStyle="1" w:styleId="Tekstpodstawowy2Znak">
    <w:name w:val="Tekst podstawowy 2 Znak"/>
    <w:basedOn w:val="Domylnaczcionkaakapitu"/>
    <w:link w:val="Tekstpodstawowy2"/>
    <w:rsid w:val="00F32EDC"/>
    <w:rPr>
      <w:rFonts w:eastAsia="Times New Roman"/>
      <w:b/>
      <w:sz w:val="24"/>
      <w:szCs w:val="20"/>
      <w:lang w:eastAsia="pl-PL"/>
    </w:rPr>
  </w:style>
  <w:style w:type="paragraph" w:styleId="Tekstpodstawowy3">
    <w:name w:val="Body Text 3"/>
    <w:basedOn w:val="Normalny"/>
    <w:link w:val="Tekstpodstawowy3Znak"/>
    <w:rsid w:val="00F32EDC"/>
    <w:pPr>
      <w:spacing w:after="0" w:line="240" w:lineRule="auto"/>
      <w:jc w:val="center"/>
    </w:pPr>
    <w:rPr>
      <w:rFonts w:eastAsia="Times New Roman"/>
      <w:b/>
      <w:sz w:val="32"/>
      <w:szCs w:val="20"/>
      <w:lang w:eastAsia="pl-PL"/>
    </w:rPr>
  </w:style>
  <w:style w:type="character" w:customStyle="1" w:styleId="Tekstpodstawowy3Znak">
    <w:name w:val="Tekst podstawowy 3 Znak"/>
    <w:basedOn w:val="Domylnaczcionkaakapitu"/>
    <w:link w:val="Tekstpodstawowy3"/>
    <w:rsid w:val="00F32EDC"/>
    <w:rPr>
      <w:rFonts w:eastAsia="Times New Roman"/>
      <w:b/>
      <w:sz w:val="32"/>
      <w:szCs w:val="20"/>
      <w:lang w:eastAsia="pl-PL"/>
    </w:rPr>
  </w:style>
  <w:style w:type="table" w:styleId="Tabela-Siatka">
    <w:name w:val="Table Grid"/>
    <w:basedOn w:val="Standardowy"/>
    <w:rsid w:val="00F32EDC"/>
    <w:pPr>
      <w:spacing w:after="0" w:line="240" w:lineRule="auto"/>
    </w:pPr>
    <w:rPr>
      <w:rFonts w:eastAsia="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semiHidden/>
    <w:rsid w:val="00F32ED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F32EDC"/>
    <w:rPr>
      <w:rFonts w:ascii="Tahoma" w:eastAsia="Times New Roman" w:hAnsi="Tahoma" w:cs="Tahoma"/>
      <w:sz w:val="16"/>
      <w:szCs w:val="16"/>
      <w:lang w:eastAsia="pl-PL"/>
    </w:rPr>
  </w:style>
  <w:style w:type="character" w:styleId="Hipercze">
    <w:name w:val="Hyperlink"/>
    <w:rsid w:val="00F32EDC"/>
    <w:rPr>
      <w:color w:val="0000FF"/>
      <w:u w:val="single"/>
    </w:rPr>
  </w:style>
  <w:style w:type="paragraph" w:customStyle="1" w:styleId="Zwykytekst1">
    <w:name w:val="Zwykły tekst1"/>
    <w:basedOn w:val="Normalny"/>
    <w:rsid w:val="00F32EDC"/>
    <w:pPr>
      <w:spacing w:after="0" w:line="240" w:lineRule="auto"/>
    </w:pPr>
    <w:rPr>
      <w:rFonts w:ascii="Courier New" w:eastAsia="Times New Roman" w:hAnsi="Courier New"/>
      <w:sz w:val="20"/>
      <w:szCs w:val="20"/>
      <w:lang w:eastAsia="pl-PL"/>
    </w:rPr>
  </w:style>
  <w:style w:type="paragraph" w:styleId="Tekstpodstawowywcity3">
    <w:name w:val="Body Text Indent 3"/>
    <w:basedOn w:val="Normalny"/>
    <w:link w:val="Tekstpodstawowywcity3Znak"/>
    <w:rsid w:val="00F32EDC"/>
    <w:pPr>
      <w:spacing w:after="120" w:line="240" w:lineRule="auto"/>
      <w:ind w:left="283"/>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F32EDC"/>
    <w:rPr>
      <w:rFonts w:ascii="Arial" w:eastAsia="Times New Roman" w:hAnsi="Arial" w:cs="Arial"/>
      <w:sz w:val="16"/>
      <w:szCs w:val="16"/>
      <w:lang w:eastAsia="pl-PL"/>
    </w:rPr>
  </w:style>
  <w:style w:type="character" w:customStyle="1" w:styleId="textsmallnolink1">
    <w:name w:val="text_small_nolink1"/>
    <w:rsid w:val="00F32EDC"/>
    <w:rPr>
      <w:rFonts w:ascii="Verdana" w:hAnsi="Verdana" w:hint="default"/>
      <w:strike w:val="0"/>
      <w:dstrike w:val="0"/>
      <w:color w:val="191954"/>
      <w:sz w:val="17"/>
      <w:szCs w:val="17"/>
      <w:u w:val="none"/>
      <w:effect w:val="none"/>
    </w:rPr>
  </w:style>
  <w:style w:type="paragraph" w:styleId="Akapitzlist">
    <w:name w:val="List Paragraph"/>
    <w:basedOn w:val="Normalny"/>
    <w:uiPriority w:val="34"/>
    <w:qFormat/>
    <w:rsid w:val="00F32EDC"/>
    <w:pPr>
      <w:spacing w:after="0" w:line="240" w:lineRule="auto"/>
      <w:ind w:left="708"/>
    </w:pPr>
    <w:rPr>
      <w:rFonts w:eastAsia="Times New Roman"/>
      <w:sz w:val="20"/>
      <w:szCs w:val="20"/>
      <w:lang w:eastAsia="pl-PL"/>
    </w:rPr>
  </w:style>
  <w:style w:type="paragraph" w:styleId="Tekstprzypisukocowego">
    <w:name w:val="endnote text"/>
    <w:basedOn w:val="Normalny"/>
    <w:link w:val="TekstprzypisukocowegoZnak"/>
    <w:semiHidden/>
    <w:rsid w:val="00F32EDC"/>
    <w:pPr>
      <w:spacing w:after="0" w:line="240" w:lineRule="auto"/>
    </w:pPr>
    <w:rPr>
      <w:rFonts w:eastAsia="Times New Roman"/>
      <w:sz w:val="20"/>
      <w:szCs w:val="20"/>
      <w:lang w:eastAsia="pl-PL"/>
    </w:rPr>
  </w:style>
  <w:style w:type="character" w:customStyle="1" w:styleId="TekstprzypisukocowegoZnak">
    <w:name w:val="Tekst przypisu końcowego Znak"/>
    <w:basedOn w:val="Domylnaczcionkaakapitu"/>
    <w:link w:val="Tekstprzypisukocowego"/>
    <w:semiHidden/>
    <w:rsid w:val="00F32EDC"/>
    <w:rPr>
      <w:rFonts w:eastAsia="Times New Roman"/>
      <w:sz w:val="20"/>
      <w:szCs w:val="20"/>
      <w:lang w:eastAsia="pl-PL"/>
    </w:rPr>
  </w:style>
  <w:style w:type="character" w:styleId="Odwoanieprzypisukocowego">
    <w:name w:val="endnote reference"/>
    <w:semiHidden/>
    <w:rsid w:val="00F32EDC"/>
    <w:rPr>
      <w:vertAlign w:val="superscript"/>
    </w:rPr>
  </w:style>
  <w:style w:type="character" w:customStyle="1" w:styleId="txt-new">
    <w:name w:val="txt-new"/>
    <w:basedOn w:val="Domylnaczcionkaakapitu"/>
    <w:rsid w:val="00F32EDC"/>
  </w:style>
  <w:style w:type="character" w:customStyle="1" w:styleId="luchili">
    <w:name w:val="luc_hili"/>
    <w:basedOn w:val="Domylnaczcionkaakapitu"/>
    <w:rsid w:val="00F32EDC"/>
  </w:style>
  <w:style w:type="character" w:customStyle="1" w:styleId="tabulatory">
    <w:name w:val="tabulatory"/>
    <w:basedOn w:val="Domylnaczcionkaakapitu"/>
    <w:rsid w:val="00F32EDC"/>
  </w:style>
  <w:style w:type="paragraph" w:customStyle="1" w:styleId="Standard">
    <w:name w:val="Standard"/>
    <w:rsid w:val="00F32EDC"/>
    <w:pPr>
      <w:suppressAutoHyphens/>
      <w:autoSpaceDN w:val="0"/>
      <w:spacing w:before="120" w:after="120" w:line="264" w:lineRule="auto"/>
      <w:ind w:left="794"/>
      <w:jc w:val="both"/>
      <w:textAlignment w:val="baseline"/>
    </w:pPr>
    <w:rPr>
      <w:rFonts w:ascii="Calibri" w:eastAsia="Times New Roman" w:hAnsi="Calibri"/>
      <w:kern w:val="3"/>
      <w:sz w:val="20"/>
      <w:szCs w:val="20"/>
      <w:lang w:eastAsia="zh-CN"/>
    </w:rPr>
  </w:style>
  <w:style w:type="paragraph" w:customStyle="1" w:styleId="Akapitzlist1">
    <w:name w:val="Akapit z listą1"/>
    <w:basedOn w:val="Normalny"/>
    <w:rsid w:val="00F32EDC"/>
    <w:pPr>
      <w:spacing w:after="0" w:line="240" w:lineRule="auto"/>
      <w:ind w:left="720"/>
    </w:pPr>
    <w:rPr>
      <w:rFonts w:eastAsia="Calibri"/>
      <w:sz w:val="24"/>
      <w:szCs w:val="24"/>
      <w:lang w:eastAsia="pl-PL"/>
    </w:rPr>
  </w:style>
  <w:style w:type="character" w:styleId="Pogrubienie">
    <w:name w:val="Strong"/>
    <w:basedOn w:val="Domylnaczcionkaakapitu"/>
    <w:uiPriority w:val="22"/>
    <w:qFormat/>
    <w:rsid w:val="00F32E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zagan.pl" TargetMode="External"/><Relationship Id="rId3" Type="http://schemas.openxmlformats.org/officeDocument/2006/relationships/styles" Target="styles.xml"/><Relationship Id="rId7" Type="http://schemas.openxmlformats.org/officeDocument/2006/relationships/hyperlink" Target="mailto:urzad@gminazag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53E7F-EB7B-42D8-9542-1B06E04E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39</Pages>
  <Words>13066</Words>
  <Characters>78400</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justynac</dc:creator>
  <cp:lastModifiedBy>justynac</cp:lastModifiedBy>
  <cp:revision>19</cp:revision>
  <cp:lastPrinted>2017-08-04T10:42:00Z</cp:lastPrinted>
  <dcterms:created xsi:type="dcterms:W3CDTF">2017-05-29T09:34:00Z</dcterms:created>
  <dcterms:modified xsi:type="dcterms:W3CDTF">2017-08-04T10:43:00Z</dcterms:modified>
</cp:coreProperties>
</file>